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A2E5D5" w14:textId="77777777" w:rsidR="00431B36" w:rsidRDefault="00000000">
      <w:pPr>
        <w:pStyle w:val="Title"/>
        <w:ind w:right="990"/>
      </w:pPr>
      <w:bookmarkStart w:id="0" w:name="_kh5lfcru7d03" w:colFirst="0" w:colLast="0"/>
      <w:bookmarkEnd w:id="0"/>
      <w:r>
        <w:t>6.4 - Letters to the Seven Churches (pt 2)</w:t>
      </w:r>
    </w:p>
    <w:p w14:paraId="6757F41E" w14:textId="77777777" w:rsidR="00431B36" w:rsidRDefault="00000000">
      <w:pPr>
        <w:pStyle w:val="Subtitle"/>
        <w:ind w:right="990"/>
      </w:pPr>
      <w:bookmarkStart w:id="1" w:name="_dxngzjxrf8t9" w:colFirst="0" w:colLast="0"/>
      <w:bookmarkEnd w:id="1"/>
      <w:proofErr w:type="gramStart"/>
      <w:r>
        <w:t>The 144,000</w:t>
      </w:r>
      <w:proofErr w:type="gramEnd"/>
    </w:p>
    <w:p w14:paraId="343D17A3" w14:textId="77777777" w:rsidR="00431B36" w:rsidRDefault="00000000">
      <w:pPr>
        <w:pBdr>
          <w:top w:val="nil"/>
          <w:left w:val="nil"/>
          <w:bottom w:val="nil"/>
          <w:right w:val="nil"/>
          <w:between w:val="nil"/>
        </w:pBdr>
      </w:pPr>
      <w:r>
        <w:t xml:space="preserve">In this study, we’re going to look at each of the seven letters a little bit more in depth. Each letter has a critical warning to its recipients, but it also has references to other events mentioned in the Bible. We want to understand what those warnings are, how they relate to the recipients in the </w:t>
      </w:r>
      <w:proofErr w:type="gramStart"/>
      <w:r>
        <w:t>time period</w:t>
      </w:r>
      <w:proofErr w:type="gramEnd"/>
      <w:r>
        <w:t xml:space="preserve"> it’s meant for, and how these fit into the greater story of Revelation. </w:t>
      </w:r>
    </w:p>
    <w:p w14:paraId="26C0A1E8" w14:textId="77777777" w:rsidR="00431B36" w:rsidRDefault="00000000">
      <w:pPr>
        <w:pBdr>
          <w:top w:val="nil"/>
          <w:left w:val="nil"/>
          <w:bottom w:val="nil"/>
          <w:right w:val="nil"/>
          <w:between w:val="nil"/>
        </w:pBdr>
      </w:pPr>
      <w:r>
        <w:t xml:space="preserve">Just for reference, here is our end times timeline that we’ve developed so far: </w:t>
      </w:r>
    </w:p>
    <w:p w14:paraId="47100504" w14:textId="075C0102" w:rsidR="00431B36" w:rsidRDefault="00632576">
      <w:pPr>
        <w:jc w:val="center"/>
      </w:pPr>
      <w:r w:rsidRPr="00632576">
        <w:drawing>
          <wp:inline distT="0" distB="0" distL="0" distR="0" wp14:anchorId="6F9F5628" wp14:editId="3422DCF1">
            <wp:extent cx="5943600" cy="3415030"/>
            <wp:effectExtent l="0" t="0" r="0" b="0"/>
            <wp:docPr id="1288992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92317" name=""/>
                    <pic:cNvPicPr/>
                  </pic:nvPicPr>
                  <pic:blipFill>
                    <a:blip r:embed="rId4"/>
                    <a:stretch>
                      <a:fillRect/>
                    </a:stretch>
                  </pic:blipFill>
                  <pic:spPr>
                    <a:xfrm>
                      <a:off x="0" y="0"/>
                      <a:ext cx="5943600" cy="3415030"/>
                    </a:xfrm>
                    <a:prstGeom prst="rect">
                      <a:avLst/>
                    </a:prstGeom>
                  </pic:spPr>
                </pic:pic>
              </a:graphicData>
            </a:graphic>
          </wp:inline>
        </w:drawing>
      </w:r>
    </w:p>
    <w:p w14:paraId="4C9D4C16" w14:textId="77777777" w:rsidR="00431B36" w:rsidRDefault="00000000">
      <w:r>
        <w:t xml:space="preserve">In our last study, we determined that the most likely group of recipients were end times Jewish believers, or more specifically, the 144,000. Consider the </w:t>
      </w:r>
      <w:proofErr w:type="gramStart"/>
      <w:r>
        <w:t>time period</w:t>
      </w:r>
      <w:proofErr w:type="gramEnd"/>
      <w:r>
        <w:t xml:space="preserve"> of when this group of people come into existence and what events they will be dealing with while they are here. Who </w:t>
      </w:r>
      <w:proofErr w:type="gramStart"/>
      <w:r>
        <w:t>is in charge of</w:t>
      </w:r>
      <w:proofErr w:type="gramEnd"/>
      <w:r>
        <w:t xml:space="preserve"> the planet </w:t>
      </w:r>
      <w:proofErr w:type="gramStart"/>
      <w:r>
        <w:t>at this time</w:t>
      </w:r>
      <w:proofErr w:type="gramEnd"/>
      <w:r>
        <w:t xml:space="preserve">? What will </w:t>
      </w:r>
      <w:proofErr w:type="gramStart"/>
      <w:r>
        <w:t>be happening</w:t>
      </w:r>
      <w:proofErr w:type="gramEnd"/>
      <w:r>
        <w:t xml:space="preserve">? Keep your focus on these events and the main players on the </w:t>
      </w:r>
      <w:proofErr w:type="gramStart"/>
      <w:r>
        <w:t>stage  as</w:t>
      </w:r>
      <w:proofErr w:type="gramEnd"/>
      <w:r>
        <w:t xml:space="preserve"> you read through the letters:</w:t>
      </w:r>
    </w:p>
    <w:p w14:paraId="497CB578" w14:textId="5D070382" w:rsidR="00431B36" w:rsidRDefault="00632576">
      <w:pPr>
        <w:jc w:val="center"/>
      </w:pPr>
      <w:r w:rsidRPr="00632576">
        <w:lastRenderedPageBreak/>
        <w:drawing>
          <wp:inline distT="0" distB="0" distL="0" distR="0" wp14:anchorId="711E79C6" wp14:editId="76D6A0D2">
            <wp:extent cx="5943600" cy="1647825"/>
            <wp:effectExtent l="0" t="0" r="0" b="9525"/>
            <wp:docPr id="1742585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85300" name=""/>
                    <pic:cNvPicPr/>
                  </pic:nvPicPr>
                  <pic:blipFill>
                    <a:blip r:embed="rId5"/>
                    <a:stretch>
                      <a:fillRect/>
                    </a:stretch>
                  </pic:blipFill>
                  <pic:spPr>
                    <a:xfrm>
                      <a:off x="0" y="0"/>
                      <a:ext cx="5943600" cy="1647825"/>
                    </a:xfrm>
                    <a:prstGeom prst="rect">
                      <a:avLst/>
                    </a:prstGeom>
                  </pic:spPr>
                </pic:pic>
              </a:graphicData>
            </a:graphic>
          </wp:inline>
        </w:drawing>
      </w:r>
    </w:p>
    <w:p w14:paraId="504A8F64" w14:textId="77777777" w:rsidR="00431B36" w:rsidRDefault="00000000">
      <w:r>
        <w:t xml:space="preserve">Before we begin, write out the characteristics of </w:t>
      </w:r>
      <w:proofErr w:type="gramStart"/>
      <w:r>
        <w:t>the 144,000</w:t>
      </w:r>
      <w:proofErr w:type="gramEnd"/>
      <w:r>
        <w:t xml:space="preserve">. Who are they? What makes them different from modern-day Christians? What are they tasked with doing? What are some dangers they may deal with spiritually and physically during this mission?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B6ABB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6BBE27" w14:textId="77777777" w:rsidR="00431B36" w:rsidRDefault="00431B36">
            <w:pPr>
              <w:widowControl w:val="0"/>
              <w:spacing w:before="0" w:after="0" w:line="240" w:lineRule="auto"/>
            </w:pPr>
          </w:p>
        </w:tc>
      </w:tr>
    </w:tbl>
    <w:p w14:paraId="28A070B6" w14:textId="77777777" w:rsidR="00431B36" w:rsidRDefault="00000000">
      <w:pPr>
        <w:pStyle w:val="Heading1"/>
      </w:pPr>
      <w:bookmarkStart w:id="2" w:name="_v987egw44l9a" w:colFirst="0" w:colLast="0"/>
      <w:bookmarkEnd w:id="2"/>
      <w:r>
        <w:t>Church of Ephesus</w:t>
      </w:r>
    </w:p>
    <w:p w14:paraId="2E10B3A2" w14:textId="77777777" w:rsidR="00431B36" w:rsidRDefault="00000000">
      <w:pPr>
        <w:pStyle w:val="Heading2"/>
      </w:pPr>
      <w:bookmarkStart w:id="3" w:name="_ol0h9anrkvq4" w:colFirst="0" w:colLast="0"/>
      <w:bookmarkEnd w:id="3"/>
      <w:r>
        <w:t>Read Revelation 2:1-7</w:t>
      </w:r>
    </w:p>
    <w:p w14:paraId="51C82C8F" w14:textId="77777777" w:rsidR="00431B36" w:rsidRDefault="00000000">
      <w:r>
        <w:t xml:space="preserve">Write out a quick summary of the letter to the church of Ephesus. What is the admonishment? What is the warning? What is the encouragement and hope they receive?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33946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625A92" w14:textId="77777777" w:rsidR="00431B36" w:rsidRDefault="00431B36">
            <w:pPr>
              <w:widowControl w:val="0"/>
              <w:spacing w:before="0" w:after="0" w:line="240" w:lineRule="auto"/>
            </w:pPr>
          </w:p>
        </w:tc>
      </w:tr>
    </w:tbl>
    <w:p w14:paraId="275BA73D" w14:textId="77777777" w:rsidR="00431B36" w:rsidRDefault="00000000">
      <w:r>
        <w:t xml:space="preserve">In verse 7, does the letter indicate that this warning is to a specific group of the 144,000 (a singular church), or is it to all of them? How do you know? Does this apply for </w:t>
      </w:r>
      <w:proofErr w:type="gramStart"/>
      <w:r>
        <w:t>all of</w:t>
      </w:r>
      <w:proofErr w:type="gramEnd"/>
      <w:r>
        <w:t xml:space="preserve"> the letters?</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E13AC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2B9C31" w14:textId="77777777" w:rsidR="00431B36" w:rsidRDefault="00431B36">
            <w:pPr>
              <w:widowControl w:val="0"/>
              <w:spacing w:before="0" w:after="0" w:line="240" w:lineRule="auto"/>
            </w:pPr>
          </w:p>
        </w:tc>
      </w:tr>
    </w:tbl>
    <w:p w14:paraId="33D88293" w14:textId="77777777" w:rsidR="00431B36" w:rsidRDefault="00000000">
      <w:r>
        <w:t xml:space="preserve">Let’s camp out in verse 1 for a second. Think back to our character study. What do the stars represent? What do the lampstands represent?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CFAE3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160CEF" w14:textId="77777777" w:rsidR="00431B36" w:rsidRDefault="00431B36">
            <w:pPr>
              <w:widowControl w:val="0"/>
              <w:spacing w:before="0" w:after="0" w:line="240" w:lineRule="auto"/>
            </w:pPr>
          </w:p>
        </w:tc>
      </w:tr>
    </w:tbl>
    <w:p w14:paraId="3005B570" w14:textId="77777777" w:rsidR="00431B36" w:rsidRDefault="00000000">
      <w:r>
        <w:t xml:space="preserve">How are stars and lampstands similar or different?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015CE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0E5D15" w14:textId="77777777" w:rsidR="00431B36" w:rsidRDefault="00431B36">
            <w:pPr>
              <w:widowControl w:val="0"/>
              <w:spacing w:before="0" w:after="0" w:line="240" w:lineRule="auto"/>
            </w:pPr>
          </w:p>
        </w:tc>
      </w:tr>
    </w:tbl>
    <w:p w14:paraId="6FACCA45" w14:textId="77777777" w:rsidR="00431B36" w:rsidRDefault="00000000">
      <w:r>
        <w:t xml:space="preserve">Do stars need oil to create light? Do lampstands need oil to create light? What does that tell you about the types of Christians these two symbols represent? How are they different? Think about </w:t>
      </w:r>
      <w:r>
        <w:lastRenderedPageBreak/>
        <w:t xml:space="preserve">the </w:t>
      </w:r>
      <w:proofErr w:type="gramStart"/>
      <w:r>
        <w:t>time period</w:t>
      </w:r>
      <w:proofErr w:type="gramEnd"/>
      <w:r>
        <w:t xml:space="preserve"> of the letters and some of the events that just transpired. Which type of Christian will shine like a star (Daniel 12:3, 1 Corinthians 15:40-41), and which type of Christian spreads light by the Holy Spirit through them (Matthew 5:14-16, John 1:9)?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E7687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D8B3CC" w14:textId="77777777" w:rsidR="00431B36" w:rsidRDefault="00431B36">
            <w:pPr>
              <w:widowControl w:val="0"/>
              <w:spacing w:before="0" w:after="0" w:line="240" w:lineRule="auto"/>
            </w:pPr>
          </w:p>
        </w:tc>
      </w:tr>
    </w:tbl>
    <w:p w14:paraId="043282C7" w14:textId="77777777" w:rsidR="00431B36" w:rsidRDefault="00000000">
      <w:pPr>
        <w:pStyle w:val="Heading2"/>
      </w:pPr>
      <w:bookmarkStart w:id="4" w:name="_fx62ju89ridb" w:colFirst="0" w:colLast="0"/>
      <w:bookmarkEnd w:id="4"/>
      <w:r>
        <w:t>Read Exodus 25:31-40, Matthew 25:1-13</w:t>
      </w:r>
    </w:p>
    <w:p w14:paraId="20CFB6EE" w14:textId="77777777" w:rsidR="00431B36" w:rsidRDefault="00000000">
      <w:r>
        <w:t xml:space="preserve">This is the first mention of a </w:t>
      </w:r>
      <w:hyperlink r:id="rId6">
        <w:r>
          <w:rPr>
            <w:color w:val="1155CC"/>
            <w:u w:val="single"/>
          </w:rPr>
          <w:t>lampstand</w:t>
        </w:r>
      </w:hyperlink>
      <w:r>
        <w:t xml:space="preserve"> in the Bible. What was it used for? What did it represent? How was it able to burn?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20CC0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A9897F" w14:textId="77777777" w:rsidR="00431B36" w:rsidRDefault="00431B36">
            <w:pPr>
              <w:widowControl w:val="0"/>
              <w:spacing w:before="0" w:after="0" w:line="240" w:lineRule="auto"/>
            </w:pPr>
          </w:p>
        </w:tc>
      </w:tr>
    </w:tbl>
    <w:p w14:paraId="0E3FEA86" w14:textId="77777777" w:rsidR="00431B36" w:rsidRDefault="00000000">
      <w:r>
        <w:t>Read the parable of the ten virgins. What are some interesting connections between this parable and the 144,000? Use some verses in Revelation as supporting evidence to your observations.</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C4853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14DBFD" w14:textId="77777777" w:rsidR="00431B36" w:rsidRDefault="00431B36">
            <w:pPr>
              <w:widowControl w:val="0"/>
              <w:spacing w:before="0" w:after="0" w:line="240" w:lineRule="auto"/>
            </w:pPr>
          </w:p>
        </w:tc>
      </w:tr>
    </w:tbl>
    <w:p w14:paraId="0DB54043" w14:textId="77777777" w:rsidR="00431B36" w:rsidRDefault="00000000">
      <w:r>
        <w:t xml:space="preserve">In this parable, what are the ten virgins carrying? What did they have to fill it with? What would happen if they didn’t keep them filled? What does the oil represent here?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62BAB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6EFEA3" w14:textId="77777777" w:rsidR="00431B36" w:rsidRDefault="00431B36">
            <w:pPr>
              <w:widowControl w:val="0"/>
              <w:spacing w:before="0" w:after="0" w:line="240" w:lineRule="auto"/>
            </w:pPr>
          </w:p>
        </w:tc>
      </w:tr>
    </w:tbl>
    <w:p w14:paraId="7452AFD7" w14:textId="77777777" w:rsidR="00431B36" w:rsidRDefault="00000000">
      <w:pPr>
        <w:pStyle w:val="Heading2"/>
      </w:pPr>
      <w:bookmarkStart w:id="5" w:name="_fe89tx8i8cvz" w:colFirst="0" w:colLast="0"/>
      <w:bookmarkEnd w:id="5"/>
      <w:r>
        <w:t>Read Revelation 2:4-5</w:t>
      </w:r>
    </w:p>
    <w:p w14:paraId="2330CAC9" w14:textId="77777777" w:rsidR="00431B36" w:rsidRDefault="00000000">
      <w:r>
        <w:t>Likewise, if the 144,000 are compared to lampstands, what would happen if they don’t keep their lampstand “filled with oil”? What are the consequences of not being the light of the earth, of not fulfilling their responsibilities?</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4419B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E04847" w14:textId="77777777" w:rsidR="00431B36" w:rsidRDefault="00431B36">
            <w:pPr>
              <w:widowControl w:val="0"/>
              <w:spacing w:before="0" w:after="0" w:line="240" w:lineRule="auto"/>
            </w:pPr>
          </w:p>
        </w:tc>
      </w:tr>
    </w:tbl>
    <w:p w14:paraId="53FDBAB9" w14:textId="77777777" w:rsidR="00431B36" w:rsidRDefault="00000000">
      <w:r>
        <w:t>In verse 5, what is the meaning of the word “</w:t>
      </w:r>
      <w:hyperlink r:id="rId7">
        <w:r>
          <w:rPr>
            <w:color w:val="1155CC"/>
            <w:u w:val="single"/>
          </w:rPr>
          <w:t>place</w:t>
        </w:r>
      </w:hyperlink>
      <w:r>
        <w:t xml:space="preserve">”?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ABC5C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F12F9C" w14:textId="77777777" w:rsidR="00431B36" w:rsidRDefault="00431B36">
            <w:pPr>
              <w:widowControl w:val="0"/>
              <w:spacing w:before="0" w:after="0" w:line="240" w:lineRule="auto"/>
            </w:pPr>
          </w:p>
        </w:tc>
      </w:tr>
    </w:tbl>
    <w:p w14:paraId="7740D1E0" w14:textId="77777777" w:rsidR="00431B36" w:rsidRDefault="00000000">
      <w:pPr>
        <w:pStyle w:val="Heading2"/>
      </w:pPr>
      <w:bookmarkStart w:id="6" w:name="_e0douf41aims" w:colFirst="0" w:colLast="0"/>
      <w:bookmarkEnd w:id="6"/>
      <w:r>
        <w:t>Read John 14:2-3, Revelation 20:11, Jude 1:6</w:t>
      </w:r>
    </w:p>
    <w:p w14:paraId="0CC0816E" w14:textId="77777777" w:rsidR="00431B36" w:rsidRDefault="00000000">
      <w:r>
        <w:t xml:space="preserve">How is that word used in these verses? Do you think it’s talking about a literal place or a figurative place?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94DCA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320099" w14:textId="77777777" w:rsidR="00431B36" w:rsidRDefault="00431B36">
            <w:pPr>
              <w:widowControl w:val="0"/>
              <w:spacing w:before="0" w:after="0" w:line="240" w:lineRule="auto"/>
            </w:pPr>
          </w:p>
        </w:tc>
      </w:tr>
    </w:tbl>
    <w:p w14:paraId="2869A617" w14:textId="77777777" w:rsidR="00431B36" w:rsidRDefault="00000000">
      <w:r>
        <w:t xml:space="preserve">What’s the connection between a place and a position? What are “positions” in heaven?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AEC99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1579BF" w14:textId="77777777" w:rsidR="00431B36" w:rsidRDefault="00431B36">
            <w:pPr>
              <w:widowControl w:val="0"/>
              <w:spacing w:before="0" w:after="0" w:line="240" w:lineRule="auto"/>
            </w:pPr>
          </w:p>
        </w:tc>
      </w:tr>
    </w:tbl>
    <w:p w14:paraId="11D66D8D" w14:textId="77777777" w:rsidR="00431B36" w:rsidRDefault="00000000">
      <w:pPr>
        <w:pStyle w:val="Heading2"/>
      </w:pPr>
      <w:bookmarkStart w:id="7" w:name="_sagti02risf4" w:colFirst="0" w:colLast="0"/>
      <w:bookmarkEnd w:id="7"/>
      <w:r>
        <w:t>Read Revelation 5:4, Revelation 7:9, Revelation 20:4</w:t>
      </w:r>
    </w:p>
    <w:p w14:paraId="6A3586B9" w14:textId="77777777" w:rsidR="00431B36" w:rsidRDefault="00000000">
      <w:r>
        <w:t>What are some positions we see in Revelation for believers? Do all believers have the same responsibilities? How can you tell?</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32FFC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7E5282" w14:textId="77777777" w:rsidR="00431B36" w:rsidRDefault="00431B36">
            <w:pPr>
              <w:widowControl w:val="0"/>
              <w:spacing w:before="0" w:after="0" w:line="240" w:lineRule="auto"/>
            </w:pPr>
          </w:p>
        </w:tc>
      </w:tr>
    </w:tbl>
    <w:p w14:paraId="4305DBD2" w14:textId="77777777" w:rsidR="00431B36" w:rsidRDefault="00000000">
      <w:r>
        <w:t xml:space="preserve">So, thinking about the 144,000 having their “lampstand [removed] from its place” </w:t>
      </w:r>
      <w:proofErr w:type="gramStart"/>
      <w:r>
        <w:t>as a consequence</w:t>
      </w:r>
      <w:proofErr w:type="gramEnd"/>
      <w:r>
        <w:t xml:space="preserve"> for not repenting, what do you think that consequence literally is?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57742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CEE014" w14:textId="77777777" w:rsidR="00431B36" w:rsidRDefault="00431B36">
            <w:pPr>
              <w:widowControl w:val="0"/>
              <w:spacing w:before="0" w:after="0" w:line="240" w:lineRule="auto"/>
            </w:pPr>
          </w:p>
        </w:tc>
      </w:tr>
    </w:tbl>
    <w:p w14:paraId="2B3DE251" w14:textId="77777777" w:rsidR="00431B36" w:rsidRDefault="00000000">
      <w:pPr>
        <w:pStyle w:val="Heading2"/>
      </w:pPr>
      <w:bookmarkStart w:id="8" w:name="_akjogm4va5d" w:colFirst="0" w:colLast="0"/>
      <w:bookmarkEnd w:id="8"/>
      <w:r>
        <w:t>Read Revelation 2:2, Revelation 14:5, Revelation 3:9, John 1:47-49, John 8:44-48</w:t>
      </w:r>
    </w:p>
    <w:p w14:paraId="00200669" w14:textId="77777777" w:rsidR="00431B36" w:rsidRDefault="00000000">
      <w:r>
        <w:t xml:space="preserve">What are the deeds of the 144,000 in this letter? Who are they up against? What makes their enemies different from the 144,000?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40CF3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A29A79" w14:textId="77777777" w:rsidR="00431B36" w:rsidRDefault="00431B36">
            <w:pPr>
              <w:widowControl w:val="0"/>
              <w:spacing w:before="0" w:after="0" w:line="240" w:lineRule="auto"/>
            </w:pPr>
          </w:p>
        </w:tc>
      </w:tr>
    </w:tbl>
    <w:p w14:paraId="5FF460B1" w14:textId="77777777" w:rsidR="00431B36" w:rsidRDefault="00000000">
      <w:r>
        <w:t xml:space="preserve">Who do you think these “false apostles” may be? What are they teaching? Who are they associated with? What are they doing?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34E0C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2E465C" w14:textId="77777777" w:rsidR="00431B36" w:rsidRDefault="00431B36">
            <w:pPr>
              <w:widowControl w:val="0"/>
              <w:spacing w:before="0" w:after="0" w:line="240" w:lineRule="auto"/>
            </w:pPr>
          </w:p>
        </w:tc>
      </w:tr>
    </w:tbl>
    <w:p w14:paraId="542FD210" w14:textId="77777777" w:rsidR="00431B36" w:rsidRDefault="00000000">
      <w:r>
        <w:t xml:space="preserve">What is an </w:t>
      </w:r>
      <w:hyperlink r:id="rId8">
        <w:r>
          <w:rPr>
            <w:color w:val="1155CC"/>
            <w:u w:val="single"/>
          </w:rPr>
          <w:t>apostle</w:t>
        </w:r>
      </w:hyperlink>
      <w:r>
        <w:t xml:space="preserve">, based on the word study? How are apostles similar or different from </w:t>
      </w:r>
      <w:hyperlink r:id="rId9">
        <w:r>
          <w:rPr>
            <w:color w:val="1155CC"/>
            <w:u w:val="single"/>
          </w:rPr>
          <w:t>angels</w:t>
        </w:r>
      </w:hyperlink>
      <w:r>
        <w:t xml:space="preserv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B8AFB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9A9D22" w14:textId="77777777" w:rsidR="00431B36" w:rsidRDefault="00431B36">
            <w:pPr>
              <w:widowControl w:val="0"/>
              <w:spacing w:before="0" w:after="0" w:line="240" w:lineRule="auto"/>
            </w:pPr>
          </w:p>
        </w:tc>
      </w:tr>
    </w:tbl>
    <w:p w14:paraId="2DE77792" w14:textId="77777777" w:rsidR="00431B36" w:rsidRDefault="00000000">
      <w:r>
        <w:t xml:space="preserve">What message are the messengers of God supposed to be spreading? If the apostles in this letter are liars, what message do you think they are spreading?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09B9C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E2D895" w14:textId="77777777" w:rsidR="00431B36" w:rsidRDefault="00431B36">
            <w:pPr>
              <w:widowControl w:val="0"/>
              <w:spacing w:before="0" w:after="0" w:line="240" w:lineRule="auto"/>
            </w:pPr>
          </w:p>
        </w:tc>
      </w:tr>
    </w:tbl>
    <w:p w14:paraId="7CE1FC48" w14:textId="77777777" w:rsidR="00431B36" w:rsidRDefault="00000000">
      <w:pPr>
        <w:pStyle w:val="Heading2"/>
      </w:pPr>
      <w:bookmarkStart w:id="9" w:name="_51rs7opwuvld" w:colFirst="0" w:colLast="0"/>
      <w:bookmarkEnd w:id="9"/>
      <w:r>
        <w:t>Read John 16:13, John 14:17, 1 John 2:20-22, Hebrews 2:2-4, 2 Corinthians 12:12</w:t>
      </w:r>
    </w:p>
    <w:p w14:paraId="049851B8" w14:textId="77777777" w:rsidR="00431B36" w:rsidRDefault="00000000">
      <w:r>
        <w:t xml:space="preserve">How do you test the message of an Apostle?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ECB81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83A12F" w14:textId="77777777" w:rsidR="00431B36" w:rsidRDefault="00431B36">
            <w:pPr>
              <w:widowControl w:val="0"/>
              <w:spacing w:before="0" w:after="0" w:line="240" w:lineRule="auto"/>
            </w:pPr>
          </w:p>
        </w:tc>
      </w:tr>
    </w:tbl>
    <w:p w14:paraId="103DC8B8" w14:textId="77777777" w:rsidR="00431B36" w:rsidRDefault="00000000">
      <w:r>
        <w:t xml:space="preserve">Who is currently reigning during this </w:t>
      </w:r>
      <w:proofErr w:type="gramStart"/>
      <w:r>
        <w:t>time period</w:t>
      </w:r>
      <w:proofErr w:type="gramEnd"/>
      <w:r>
        <w:t xml:space="preserve">? Think back to our studies on this entity. How is it set up? How do they exert power? How is it different from God’s structure?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A36FB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49FB35" w14:textId="77777777" w:rsidR="00431B36" w:rsidRDefault="00431B36">
            <w:pPr>
              <w:widowControl w:val="0"/>
              <w:spacing w:before="0" w:after="0" w:line="240" w:lineRule="auto"/>
            </w:pPr>
          </w:p>
        </w:tc>
      </w:tr>
    </w:tbl>
    <w:p w14:paraId="7A505A73" w14:textId="77777777" w:rsidR="00431B36" w:rsidRDefault="00000000">
      <w:r>
        <w:t xml:space="preserve">In verse 1, is </w:t>
      </w:r>
      <w:proofErr w:type="gramStart"/>
      <w:r>
        <w:t>Jesus</w:t>
      </w:r>
      <w:proofErr w:type="gramEnd"/>
      <w:r>
        <w:t xml:space="preserve"> walking among (side-by-side) the lampstands, or is He ruling over them in a top-down structure? Why do you think this detail is important?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FE391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AAD613" w14:textId="77777777" w:rsidR="00431B36" w:rsidRDefault="00431B36">
            <w:pPr>
              <w:widowControl w:val="0"/>
              <w:spacing w:before="0" w:after="0" w:line="240" w:lineRule="auto"/>
            </w:pPr>
          </w:p>
        </w:tc>
      </w:tr>
    </w:tbl>
    <w:p w14:paraId="0842C2E8" w14:textId="77777777" w:rsidR="00431B36" w:rsidRDefault="00000000">
      <w:r>
        <w:t xml:space="preserve">Think about our </w:t>
      </w:r>
      <w:proofErr w:type="gramStart"/>
      <w:r>
        <w:t>modern-day</w:t>
      </w:r>
      <w:proofErr w:type="gramEnd"/>
      <w:r>
        <w:t xml:space="preserve"> churches. Does the leadership run a church in a side-by-side format, or is it a top-down structure? How do you know?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95D80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3BE8C5" w14:textId="77777777" w:rsidR="00431B36" w:rsidRDefault="00431B36">
            <w:pPr>
              <w:widowControl w:val="0"/>
              <w:spacing w:before="0" w:after="0" w:line="240" w:lineRule="auto"/>
            </w:pPr>
          </w:p>
        </w:tc>
      </w:tr>
    </w:tbl>
    <w:p w14:paraId="631DF550" w14:textId="77777777" w:rsidR="00431B36" w:rsidRDefault="00000000">
      <w:r>
        <w:t>If churches are run in a top-down structure, are Christians following Christ and the Holy Spirit, or are they following an incorporated governing body set up by a board with appointed leadership? Would this count as “abandoning your first love”? Why or why not?</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164C7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58EC0F" w14:textId="77777777" w:rsidR="00431B36" w:rsidRDefault="00431B36">
            <w:pPr>
              <w:widowControl w:val="0"/>
              <w:spacing w:before="0" w:after="0" w:line="240" w:lineRule="auto"/>
            </w:pPr>
          </w:p>
        </w:tc>
      </w:tr>
    </w:tbl>
    <w:p w14:paraId="7251E0D5" w14:textId="77777777" w:rsidR="00431B36" w:rsidRDefault="00000000">
      <w:r>
        <w:t xml:space="preserve">Is a top-down church God’s structure or the Harlot’s structure?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61CD1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2B31A8" w14:textId="77777777" w:rsidR="00431B36" w:rsidRDefault="00431B36">
            <w:pPr>
              <w:widowControl w:val="0"/>
              <w:spacing w:before="0" w:after="0" w:line="240" w:lineRule="auto"/>
            </w:pPr>
          </w:p>
        </w:tc>
      </w:tr>
    </w:tbl>
    <w:p w14:paraId="4AA2A790" w14:textId="77777777" w:rsidR="00431B36" w:rsidRDefault="00000000">
      <w:r>
        <w:t xml:space="preserve">How might </w:t>
      </w:r>
      <w:proofErr w:type="gramStart"/>
      <w:r>
        <w:t>the Harlot</w:t>
      </w:r>
      <w:proofErr w:type="gramEnd"/>
      <w:r>
        <w:t xml:space="preserve"> influence a top-down church structure and its teachings? Is this happening today? What are some examples you can find of </w:t>
      </w:r>
      <w:proofErr w:type="gramStart"/>
      <w:r>
        <w:t>the Harlot’s</w:t>
      </w:r>
      <w:proofErr w:type="gramEnd"/>
      <w:r>
        <w:t xml:space="preserve"> influence in these types of organizations?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C1F30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03213E" w14:textId="77777777" w:rsidR="00431B36" w:rsidRDefault="00431B36">
            <w:pPr>
              <w:widowControl w:val="0"/>
              <w:spacing w:before="0" w:after="0" w:line="240" w:lineRule="auto"/>
            </w:pPr>
          </w:p>
        </w:tc>
      </w:tr>
    </w:tbl>
    <w:p w14:paraId="33A2C3B0" w14:textId="77777777" w:rsidR="00431B36" w:rsidRDefault="00000000">
      <w:r>
        <w:t xml:space="preserve">Are the “liars… who falsely claim to be apostles” part of the 144,000 (God’s church structure) or the Harlot (top-down church structure)? What is your reasoning?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B3564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3A0744" w14:textId="77777777" w:rsidR="00431B36" w:rsidRDefault="00431B36">
            <w:pPr>
              <w:widowControl w:val="0"/>
              <w:spacing w:before="0" w:after="0" w:line="240" w:lineRule="auto"/>
            </w:pPr>
          </w:p>
        </w:tc>
      </w:tr>
    </w:tbl>
    <w:p w14:paraId="4A591C01" w14:textId="77777777" w:rsidR="00431B36" w:rsidRDefault="00000000">
      <w:r>
        <w:t xml:space="preserve">Why do you think it is dangerous for Christians to associate with Harlot Christianity, especially after the </w:t>
      </w:r>
      <w:proofErr w:type="spellStart"/>
      <w:r>
        <w:t>harpazo</w:t>
      </w:r>
      <w:proofErr w:type="spellEnd"/>
      <w:r>
        <w:t xml:space="preserve"> of the male child? What real-world examples can you think of where Harlot Christianity is used as a tool by the powers that be?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D16FA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943DE2" w14:textId="77777777" w:rsidR="00431B36" w:rsidRDefault="00431B36">
            <w:pPr>
              <w:widowControl w:val="0"/>
              <w:spacing w:before="0" w:after="0" w:line="240" w:lineRule="auto"/>
            </w:pPr>
          </w:p>
        </w:tc>
      </w:tr>
    </w:tbl>
    <w:p w14:paraId="258343E7" w14:textId="77777777" w:rsidR="00431B36" w:rsidRDefault="00000000">
      <w:pPr>
        <w:pStyle w:val="Heading2"/>
      </w:pPr>
      <w:bookmarkStart w:id="10" w:name="_gy7ql2i0355f" w:colFirst="0" w:colLast="0"/>
      <w:bookmarkEnd w:id="10"/>
      <w:r>
        <w:t>Read Revelation 2:15-16</w:t>
      </w:r>
    </w:p>
    <w:p w14:paraId="37D0A88B" w14:textId="77777777" w:rsidR="00431B36" w:rsidRDefault="00000000">
      <w:r>
        <w:t xml:space="preserve">Who are the </w:t>
      </w:r>
      <w:hyperlink r:id="rId10">
        <w:r>
          <w:rPr>
            <w:color w:val="1155CC"/>
            <w:u w:val="single"/>
          </w:rPr>
          <w:t>Nicolaitans</w:t>
        </w:r>
      </w:hyperlink>
      <w:r>
        <w:t xml:space="preserve">? This word comes from the root </w:t>
      </w:r>
      <w:hyperlink r:id="rId11">
        <w:proofErr w:type="spellStart"/>
        <w:r>
          <w:rPr>
            <w:color w:val="1155CC"/>
            <w:u w:val="single"/>
          </w:rPr>
          <w:t>nikos</w:t>
        </w:r>
        <w:proofErr w:type="spellEnd"/>
        <w:r>
          <w:rPr>
            <w:color w:val="1155CC"/>
            <w:u w:val="single"/>
          </w:rPr>
          <w:t xml:space="preserve"> </w:t>
        </w:r>
      </w:hyperlink>
      <w:r>
        <w:t xml:space="preserve">and </w:t>
      </w:r>
      <w:hyperlink r:id="rId12">
        <w:proofErr w:type="spellStart"/>
        <w:r>
          <w:rPr>
            <w:color w:val="1155CC"/>
            <w:u w:val="single"/>
          </w:rPr>
          <w:t>laos</w:t>
        </w:r>
        <w:proofErr w:type="spellEnd"/>
      </w:hyperlink>
      <w:r>
        <w:t>. What do they mean? What do you think the Nicolaitans were doing based on the meaning of their name?</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DE328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DEBC1A" w14:textId="77777777" w:rsidR="00431B36" w:rsidRDefault="00431B36">
            <w:pPr>
              <w:widowControl w:val="0"/>
              <w:spacing w:before="0" w:after="0" w:line="240" w:lineRule="auto"/>
            </w:pPr>
          </w:p>
        </w:tc>
      </w:tr>
    </w:tbl>
    <w:p w14:paraId="7EA70DFA" w14:textId="77777777" w:rsidR="00431B36" w:rsidRDefault="00000000">
      <w:r>
        <w:t xml:space="preserve">Are the Nicolaitans part of the Harlot system? How are the Nicolaitans related to the false apostles mentioned above? How are they “conquering God’s people”? What do you think their teachings are?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FA48C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D01AE4" w14:textId="77777777" w:rsidR="00431B36" w:rsidRDefault="00431B36">
            <w:pPr>
              <w:widowControl w:val="0"/>
              <w:spacing w:before="0" w:after="0" w:line="240" w:lineRule="auto"/>
            </w:pPr>
          </w:p>
        </w:tc>
      </w:tr>
    </w:tbl>
    <w:p w14:paraId="16AAEA4B" w14:textId="77777777" w:rsidR="00431B36" w:rsidRDefault="00000000">
      <w:r>
        <w:t xml:space="preserve">In summary, write out, in plain language and in relation to the story that will play out later, what exactly is Jesus warning the 144,000 of in this specific letter and what will happen to them if they succumb to their enemies here?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07CFF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EAEC6E" w14:textId="77777777" w:rsidR="00431B36" w:rsidRDefault="00431B36">
            <w:pPr>
              <w:widowControl w:val="0"/>
              <w:spacing w:before="0" w:after="0" w:line="240" w:lineRule="auto"/>
            </w:pPr>
          </w:p>
        </w:tc>
      </w:tr>
    </w:tbl>
    <w:p w14:paraId="266BF650" w14:textId="77777777" w:rsidR="00431B36" w:rsidRDefault="00000000">
      <w:pPr>
        <w:pStyle w:val="Heading1"/>
      </w:pPr>
      <w:bookmarkStart w:id="11" w:name="_p1utjouguwos" w:colFirst="0" w:colLast="0"/>
      <w:bookmarkEnd w:id="11"/>
      <w:r>
        <w:t>Church of Smyrna</w:t>
      </w:r>
    </w:p>
    <w:p w14:paraId="16D5302F" w14:textId="77777777" w:rsidR="00431B36" w:rsidRDefault="00000000">
      <w:pPr>
        <w:pStyle w:val="Heading2"/>
      </w:pPr>
      <w:bookmarkStart w:id="12" w:name="_4oe7hjnufej1" w:colFirst="0" w:colLast="0"/>
      <w:bookmarkEnd w:id="12"/>
      <w:r>
        <w:t>Read Revelation 2:8-11</w:t>
      </w:r>
    </w:p>
    <w:p w14:paraId="0BA63BBE" w14:textId="77777777" w:rsidR="00431B36" w:rsidRDefault="00000000">
      <w:r>
        <w:t xml:space="preserve">Write out a quick summary of the letter to the church of Smyrna. What is the admonishment? What is the warning? What is the encouragement and hope they receive?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848FF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4E9223" w14:textId="77777777" w:rsidR="00431B36" w:rsidRDefault="00431B36">
            <w:pPr>
              <w:widowControl w:val="0"/>
              <w:spacing w:before="0" w:after="0" w:line="240" w:lineRule="auto"/>
            </w:pPr>
          </w:p>
        </w:tc>
      </w:tr>
    </w:tbl>
    <w:p w14:paraId="2378700C" w14:textId="77777777" w:rsidR="00431B36" w:rsidRDefault="00000000">
      <w:pPr>
        <w:pStyle w:val="Heading2"/>
      </w:pPr>
      <w:bookmarkStart w:id="13" w:name="_d9nb4ogql0ot" w:colFirst="0" w:colLast="0"/>
      <w:bookmarkEnd w:id="13"/>
      <w:r>
        <w:t>Read Psalm 141:2, Luke 1:10, Luke 23:56, Luke 7:36-38</w:t>
      </w:r>
    </w:p>
    <w:p w14:paraId="5E6F32D5" w14:textId="77777777" w:rsidR="00431B36" w:rsidRDefault="00000000">
      <w:r>
        <w:t>Smyrna comes from the word “</w:t>
      </w:r>
      <w:hyperlink r:id="rId13">
        <w:r>
          <w:rPr>
            <w:color w:val="1155CC"/>
            <w:u w:val="single"/>
          </w:rPr>
          <w:t>myrrh</w:t>
        </w:r>
      </w:hyperlink>
      <w:r>
        <w:t xml:space="preserve">”. What does that mean?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B1CA58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FDF13D" w14:textId="77777777" w:rsidR="00431B36" w:rsidRDefault="00431B36">
            <w:pPr>
              <w:widowControl w:val="0"/>
              <w:spacing w:before="0" w:after="0" w:line="240" w:lineRule="auto"/>
            </w:pPr>
          </w:p>
        </w:tc>
      </w:tr>
    </w:tbl>
    <w:p w14:paraId="0506E2F8" w14:textId="77777777" w:rsidR="00431B36" w:rsidRDefault="00000000">
      <w:r>
        <w:t xml:space="preserve">What is myrrh typically used for in the Bible?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92144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3DFD09" w14:textId="77777777" w:rsidR="00431B36" w:rsidRDefault="00431B36">
            <w:pPr>
              <w:widowControl w:val="0"/>
              <w:spacing w:before="0" w:after="0" w:line="240" w:lineRule="auto"/>
            </w:pPr>
          </w:p>
        </w:tc>
      </w:tr>
    </w:tbl>
    <w:p w14:paraId="5C44EA99" w14:textId="77777777" w:rsidR="00431B36" w:rsidRDefault="00000000">
      <w:r>
        <w:lastRenderedPageBreak/>
        <w:t xml:space="preserve">Why do you think this letter is addressed to Smyrna, associated with the perfumes used for embalming the dead? How does Jesus introduce Himself here? And what is He warning the 144,000 will happen? And what is the hope He offers them? What is it all related to?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2EAFE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E8E01F" w14:textId="77777777" w:rsidR="00431B36" w:rsidRDefault="00431B36">
            <w:pPr>
              <w:widowControl w:val="0"/>
              <w:spacing w:before="0" w:after="0" w:line="240" w:lineRule="auto"/>
            </w:pPr>
          </w:p>
        </w:tc>
      </w:tr>
    </w:tbl>
    <w:p w14:paraId="7C3AC38A" w14:textId="77777777" w:rsidR="00431B36" w:rsidRDefault="00000000">
      <w:pPr>
        <w:pStyle w:val="Heading2"/>
      </w:pPr>
      <w:bookmarkStart w:id="14" w:name="_70jm5xl0pw9e" w:colFirst="0" w:colLast="0"/>
      <w:bookmarkEnd w:id="14"/>
      <w:r>
        <w:t>Read Revelation 2:9, John 8:43-45</w:t>
      </w:r>
    </w:p>
    <w:p w14:paraId="756C7825" w14:textId="77777777" w:rsidR="00431B36" w:rsidRDefault="00000000">
      <w:r>
        <w:t xml:space="preserve">Who are the ones persecuting the 144,000 in this letter? Who are they working for?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F3DCE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4A1CC0" w14:textId="77777777" w:rsidR="00431B36" w:rsidRDefault="00431B36">
            <w:pPr>
              <w:widowControl w:val="0"/>
              <w:spacing w:before="0" w:after="0" w:line="240" w:lineRule="auto"/>
            </w:pPr>
          </w:p>
        </w:tc>
      </w:tr>
    </w:tbl>
    <w:p w14:paraId="012B2C5C" w14:textId="77777777" w:rsidR="00431B36" w:rsidRDefault="00000000">
      <w:r>
        <w:t>Why are the 144,000 “Israelites” and these individuals called “Jews”? What is the distinction we need to remember in these letters?</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ED775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516D35" w14:textId="77777777" w:rsidR="00431B36" w:rsidRDefault="00431B36">
            <w:pPr>
              <w:widowControl w:val="0"/>
              <w:spacing w:before="0" w:after="0" w:line="240" w:lineRule="auto"/>
            </w:pPr>
          </w:p>
        </w:tc>
      </w:tr>
    </w:tbl>
    <w:p w14:paraId="2ABFCC0F" w14:textId="77777777" w:rsidR="00431B36" w:rsidRDefault="00000000">
      <w:pPr>
        <w:pStyle w:val="Heading2"/>
      </w:pPr>
      <w:bookmarkStart w:id="15" w:name="_wfnuaa2kefxa" w:colFirst="0" w:colLast="0"/>
      <w:bookmarkEnd w:id="15"/>
      <w:r>
        <w:t>Read Revelation 7:9-15, Revelation 6:9-11, Revelation 12:10-12</w:t>
      </w:r>
    </w:p>
    <w:p w14:paraId="1B04149F" w14:textId="77777777" w:rsidR="00431B36" w:rsidRDefault="00000000">
      <w:r>
        <w:t xml:space="preserve">Are the 144,000 who lay down their life the same as the martyrs that appear in heaven in these passages? What is the biggest difference between the two groups?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BC3AD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97E1F2" w14:textId="77777777" w:rsidR="00431B36" w:rsidRDefault="00431B36">
            <w:pPr>
              <w:widowControl w:val="0"/>
              <w:spacing w:before="0" w:after="0" w:line="240" w:lineRule="auto"/>
            </w:pPr>
          </w:p>
        </w:tc>
      </w:tr>
    </w:tbl>
    <w:p w14:paraId="6CE97DA3" w14:textId="77777777" w:rsidR="00431B36" w:rsidRDefault="00000000">
      <w:pPr>
        <w:pStyle w:val="Heading2"/>
      </w:pPr>
      <w:bookmarkStart w:id="16" w:name="_59nxut24c86c" w:colFirst="0" w:colLast="0"/>
      <w:bookmarkEnd w:id="16"/>
      <w:r>
        <w:t>Read Revelation 2:10, Revelation 14:3-5, Revelation 2: 26-27</w:t>
      </w:r>
    </w:p>
    <w:p w14:paraId="5485C93B" w14:textId="77777777" w:rsidR="00431B36" w:rsidRDefault="00000000">
      <w:r>
        <w:t xml:space="preserve">What will the 144,000 be given if they lay down their life in this situation? What sets them apart from the other martyrs during this </w:t>
      </w:r>
      <w:proofErr w:type="gramStart"/>
      <w:r>
        <w:t>time period</w:t>
      </w:r>
      <w:proofErr w:type="gramEnd"/>
      <w:r>
        <w:t xml:space="preserv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2A5F9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85AF61" w14:textId="77777777" w:rsidR="00431B36" w:rsidRDefault="00431B36">
            <w:pPr>
              <w:widowControl w:val="0"/>
              <w:spacing w:before="0" w:after="0" w:line="240" w:lineRule="auto"/>
            </w:pPr>
          </w:p>
        </w:tc>
      </w:tr>
    </w:tbl>
    <w:p w14:paraId="744E49E4" w14:textId="77777777" w:rsidR="00431B36" w:rsidRDefault="00000000">
      <w:r>
        <w:t xml:space="preserve">What does that item represent? What greater responsibility will they be given during the millennium?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EC6E1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75A84F" w14:textId="77777777" w:rsidR="00431B36" w:rsidRDefault="00431B36">
            <w:pPr>
              <w:widowControl w:val="0"/>
              <w:spacing w:before="0" w:after="0" w:line="240" w:lineRule="auto"/>
            </w:pPr>
          </w:p>
        </w:tc>
      </w:tr>
    </w:tbl>
    <w:p w14:paraId="7ED5107D" w14:textId="77777777" w:rsidR="00431B36" w:rsidRDefault="00000000">
      <w:pPr>
        <w:pStyle w:val="Heading2"/>
      </w:pPr>
      <w:bookmarkStart w:id="17" w:name="_qqihsgiaa9vg" w:colFirst="0" w:colLast="0"/>
      <w:bookmarkEnd w:id="17"/>
      <w:r>
        <w:t>Read Revelation 2:11, Revelation 20:14</w:t>
      </w:r>
    </w:p>
    <w:p w14:paraId="4EE686BE" w14:textId="77777777" w:rsidR="00431B36" w:rsidRDefault="00000000">
      <w:r>
        <w:t xml:space="preserve">What is the “second death”?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932F0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CC0042" w14:textId="77777777" w:rsidR="00431B36" w:rsidRDefault="00431B36">
            <w:pPr>
              <w:widowControl w:val="0"/>
              <w:spacing w:before="0" w:after="0" w:line="240" w:lineRule="auto"/>
            </w:pPr>
          </w:p>
        </w:tc>
      </w:tr>
    </w:tbl>
    <w:p w14:paraId="7254146A" w14:textId="77777777" w:rsidR="00431B36" w:rsidRDefault="00000000">
      <w:r>
        <w:lastRenderedPageBreak/>
        <w:t xml:space="preserve">In this </w:t>
      </w:r>
      <w:proofErr w:type="gramStart"/>
      <w:r>
        <w:t>particular letter</w:t>
      </w:r>
      <w:proofErr w:type="gramEnd"/>
      <w:r>
        <w:t xml:space="preserve">, what would it mean for someone </w:t>
      </w:r>
      <w:proofErr w:type="gramStart"/>
      <w:r>
        <w:t>to not</w:t>
      </w:r>
      <w:proofErr w:type="gramEnd"/>
      <w:r>
        <w:t xml:space="preserve"> be willing to lay down their life for the Lord? What would they have to do to save their </w:t>
      </w:r>
      <w:r>
        <w:rPr>
          <w:b/>
          <w:bCs/>
        </w:rPr>
        <w:t xml:space="preserve">mortal </w:t>
      </w:r>
      <w:r>
        <w:t xml:space="preserve">life?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0E007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A0260A" w14:textId="77777777" w:rsidR="00431B36" w:rsidRDefault="00431B36">
            <w:pPr>
              <w:widowControl w:val="0"/>
              <w:spacing w:before="0" w:after="0" w:line="240" w:lineRule="auto"/>
            </w:pPr>
          </w:p>
        </w:tc>
      </w:tr>
    </w:tbl>
    <w:p w14:paraId="2D7D5680" w14:textId="77777777" w:rsidR="00431B36" w:rsidRDefault="00000000">
      <w:r>
        <w:t xml:space="preserve">What is the only action that might lead a Christian to the second death?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D583C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6C2F1D" w14:textId="77777777" w:rsidR="00431B36" w:rsidRDefault="00431B36">
            <w:pPr>
              <w:widowControl w:val="0"/>
              <w:spacing w:before="0" w:after="0" w:line="240" w:lineRule="auto"/>
            </w:pPr>
          </w:p>
        </w:tc>
      </w:tr>
    </w:tbl>
    <w:p w14:paraId="5D240430" w14:textId="77777777" w:rsidR="00431B36" w:rsidRDefault="00000000">
      <w:r>
        <w:t xml:space="preserve">In summary, write out in plain language what Jesus is warning the 144,000 not to do and the consequences of failing to follow those directions.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FC0D2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C182B9" w14:textId="77777777" w:rsidR="00431B36" w:rsidRDefault="00431B36">
            <w:pPr>
              <w:widowControl w:val="0"/>
              <w:spacing w:before="0" w:after="0" w:line="240" w:lineRule="auto"/>
            </w:pPr>
          </w:p>
        </w:tc>
      </w:tr>
    </w:tbl>
    <w:p w14:paraId="4358ED97" w14:textId="77777777" w:rsidR="00431B36" w:rsidRDefault="00000000">
      <w:pPr>
        <w:pStyle w:val="Heading1"/>
      </w:pPr>
      <w:bookmarkStart w:id="18" w:name="_c6g71ae266xo" w:colFirst="0" w:colLast="0"/>
      <w:bookmarkEnd w:id="18"/>
      <w:r>
        <w:t>Church of Pergamum</w:t>
      </w:r>
    </w:p>
    <w:p w14:paraId="459F9950" w14:textId="77777777" w:rsidR="00431B36" w:rsidRDefault="00000000">
      <w:pPr>
        <w:pStyle w:val="Heading2"/>
      </w:pPr>
      <w:bookmarkStart w:id="19" w:name="_wue9orp6ibef" w:colFirst="0" w:colLast="0"/>
      <w:bookmarkEnd w:id="19"/>
      <w:r>
        <w:t>Read Revelation 2:12-17</w:t>
      </w:r>
    </w:p>
    <w:p w14:paraId="16C97BA4" w14:textId="77777777" w:rsidR="00431B36" w:rsidRDefault="00000000">
      <w:r>
        <w:t xml:space="preserve">Write out a quick summary of the letter to the church of Pergamum. What is the admonishment? What is the warning? What is the encouragement and hope they receive?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8BFAD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98F36E" w14:textId="77777777" w:rsidR="00431B36" w:rsidRDefault="00431B36">
            <w:pPr>
              <w:widowControl w:val="0"/>
              <w:spacing w:before="0" w:after="0" w:line="240" w:lineRule="auto"/>
            </w:pPr>
          </w:p>
        </w:tc>
      </w:tr>
    </w:tbl>
    <w:p w14:paraId="1C6799B2" w14:textId="77777777" w:rsidR="00431B36" w:rsidRDefault="00000000">
      <w:r>
        <w:t xml:space="preserve">Who was Antipas and what happened to him?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2F760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8002C7" w14:textId="77777777" w:rsidR="00431B36" w:rsidRDefault="00431B36">
            <w:pPr>
              <w:widowControl w:val="0"/>
              <w:spacing w:before="0" w:after="0" w:line="240" w:lineRule="auto"/>
            </w:pPr>
          </w:p>
        </w:tc>
      </w:tr>
    </w:tbl>
    <w:p w14:paraId="2732E23E" w14:textId="77777777" w:rsidR="00431B36" w:rsidRDefault="00000000">
      <w:r>
        <w:t xml:space="preserve">What is similar about this letter and the letter to Smyrna?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E460A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1E2A34" w14:textId="77777777" w:rsidR="00431B36" w:rsidRDefault="00431B36">
            <w:pPr>
              <w:widowControl w:val="0"/>
              <w:spacing w:before="0" w:after="0" w:line="240" w:lineRule="auto"/>
            </w:pPr>
          </w:p>
        </w:tc>
      </w:tr>
    </w:tbl>
    <w:p w14:paraId="5003E84E" w14:textId="77777777" w:rsidR="00431B36" w:rsidRDefault="00000000">
      <w:r>
        <w:t xml:space="preserve">Pergamum comes from the root word </w:t>
      </w:r>
      <w:hyperlink r:id="rId14">
        <w:proofErr w:type="spellStart"/>
        <w:r>
          <w:rPr>
            <w:color w:val="1155CC"/>
            <w:u w:val="single"/>
          </w:rPr>
          <w:t>purgos</w:t>
        </w:r>
        <w:proofErr w:type="spellEnd"/>
      </w:hyperlink>
      <w:r>
        <w:t xml:space="preserve">. What does that word mean?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53A55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F3D4DF" w14:textId="77777777" w:rsidR="00431B36" w:rsidRDefault="00431B36">
            <w:pPr>
              <w:widowControl w:val="0"/>
              <w:spacing w:before="0" w:after="0" w:line="240" w:lineRule="auto"/>
            </w:pPr>
          </w:p>
        </w:tc>
      </w:tr>
    </w:tbl>
    <w:p w14:paraId="09E9AF46" w14:textId="77777777" w:rsidR="00431B36" w:rsidRDefault="00000000">
      <w:r>
        <w:t xml:space="preserve">The name Antipas is a contracted compound of </w:t>
      </w:r>
      <w:hyperlink r:id="rId15">
        <w:r>
          <w:rPr>
            <w:color w:val="1155CC"/>
            <w:u w:val="single"/>
          </w:rPr>
          <w:t xml:space="preserve">anti </w:t>
        </w:r>
      </w:hyperlink>
      <w:r>
        <w:t xml:space="preserve">and </w:t>
      </w:r>
      <w:hyperlink r:id="rId16">
        <w:proofErr w:type="spellStart"/>
        <w:r>
          <w:rPr>
            <w:color w:val="1155CC"/>
            <w:u w:val="single"/>
          </w:rPr>
          <w:t>patér</w:t>
        </w:r>
        <w:proofErr w:type="spellEnd"/>
      </w:hyperlink>
      <w:r>
        <w:t xml:space="preserve">. What do those words mean?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3B149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F5C5C7" w14:textId="77777777" w:rsidR="00431B36" w:rsidRDefault="00431B36">
            <w:pPr>
              <w:widowControl w:val="0"/>
              <w:spacing w:before="0" w:after="0" w:line="240" w:lineRule="auto"/>
            </w:pPr>
          </w:p>
        </w:tc>
      </w:tr>
    </w:tbl>
    <w:p w14:paraId="0365FD4D" w14:textId="77777777" w:rsidR="00431B36" w:rsidRDefault="00000000">
      <w:r>
        <w:t xml:space="preserve">Antipas’ name has two meanings that are complete opposites. The first meaning is “like the father.” But the second meaning is “against the father.” </w:t>
      </w:r>
      <w:proofErr w:type="spellStart"/>
      <w:r>
        <w:t>Antipās</w:t>
      </w:r>
      <w:proofErr w:type="spellEnd"/>
      <w:r>
        <w:t xml:space="preserve"> is the Latin name from Ancient Greek </w:t>
      </w:r>
      <w:proofErr w:type="spellStart"/>
      <w:r>
        <w:lastRenderedPageBreak/>
        <w:t>Ἀντῐ</w:t>
      </w:r>
      <w:proofErr w:type="spellEnd"/>
      <w:r>
        <w:t>́π</w:t>
      </w:r>
      <w:proofErr w:type="spellStart"/>
      <w:r>
        <w:t>ᾱς</w:t>
      </w:r>
      <w:proofErr w:type="spellEnd"/>
      <w:r>
        <w:t xml:space="preserve"> (</w:t>
      </w:r>
      <w:proofErr w:type="spellStart"/>
      <w:r>
        <w:t>Antípās</w:t>
      </w:r>
      <w:proofErr w:type="spellEnd"/>
      <w:r>
        <w:t xml:space="preserve">), a contraction of </w:t>
      </w:r>
      <w:proofErr w:type="spellStart"/>
      <w:r>
        <w:t>Ἀντῐ</w:t>
      </w:r>
      <w:proofErr w:type="spellEnd"/>
      <w:r>
        <w:t>́π</w:t>
      </w:r>
      <w:proofErr w:type="spellStart"/>
      <w:r>
        <w:t>ᾰτρος</w:t>
      </w:r>
      <w:proofErr w:type="spellEnd"/>
      <w:r>
        <w:t xml:space="preserve"> (</w:t>
      </w:r>
      <w:proofErr w:type="spellStart"/>
      <w:r>
        <w:t>Antípatros</w:t>
      </w:r>
      <w:proofErr w:type="spellEnd"/>
      <w:r>
        <w:t xml:space="preserve">); from </w:t>
      </w:r>
      <w:proofErr w:type="spellStart"/>
      <w:r>
        <w:t>ἀντῐ</w:t>
      </w:r>
      <w:proofErr w:type="spellEnd"/>
      <w:r>
        <w:t>́π</w:t>
      </w:r>
      <w:proofErr w:type="spellStart"/>
      <w:r>
        <w:t>ᾰτρος</w:t>
      </w:r>
      <w:proofErr w:type="spellEnd"/>
      <w:r>
        <w:t xml:space="preserve"> (</w:t>
      </w:r>
      <w:proofErr w:type="spellStart"/>
      <w:r>
        <w:t>antípatros</w:t>
      </w:r>
      <w:proofErr w:type="spellEnd"/>
      <w:r>
        <w:t>), literally meaning "like the father"; “an initiate to the highest grade of the Mysteries of Mithras”.</w:t>
      </w:r>
    </w:p>
    <w:p w14:paraId="7AB32433" w14:textId="77777777" w:rsidR="00431B36" w:rsidRDefault="00000000">
      <w:hyperlink r:id="rId17">
        <w:r>
          <w:rPr>
            <w:color w:val="1155CC"/>
            <w:u w:val="single"/>
          </w:rPr>
          <w:t>Mithraism</w:t>
        </w:r>
      </w:hyperlink>
      <w:r>
        <w:t xml:space="preserve"> was a Roman Empire religion that began in the 1st century that centered around the god Mithras. There were degrees of initiation in this religious system, and the highest degree of initiation was “</w:t>
      </w:r>
      <w:proofErr w:type="spellStart"/>
      <w:r>
        <w:t>Patér</w:t>
      </w:r>
      <w:proofErr w:type="spellEnd"/>
      <w:r>
        <w:t xml:space="preserve">”, or “the </w:t>
      </w:r>
      <w:proofErr w:type="gramStart"/>
      <w:r>
        <w:t>Father</w:t>
      </w:r>
      <w:proofErr w:type="gramEnd"/>
      <w:r>
        <w:t xml:space="preserve">.” The symbols associated with this degree mirror symbols connected with Catholicism: ‘pope’/father, </w:t>
      </w:r>
      <w:proofErr w:type="spellStart"/>
      <w:r>
        <w:t>mitre</w:t>
      </w:r>
      <w:proofErr w:type="spellEnd"/>
      <w:r>
        <w:t>, clothing with jeweled and metallic threads.</w:t>
      </w:r>
    </w:p>
    <w:p w14:paraId="45809F54" w14:textId="77777777" w:rsidR="00431B36" w:rsidRDefault="00000000">
      <w:pPr>
        <w:pStyle w:val="Heading2"/>
      </w:pPr>
      <w:bookmarkStart w:id="20" w:name="_e7rg47el08pz" w:colFirst="0" w:colLast="0"/>
      <w:bookmarkEnd w:id="20"/>
      <w:r>
        <w:t>Read Revelation 17:3-4</w:t>
      </w:r>
    </w:p>
    <w:p w14:paraId="726D3B72" w14:textId="77777777" w:rsidR="00431B36" w:rsidRDefault="00000000">
      <w:r>
        <w:t xml:space="preserve">What character in Revelation also wears similar clothing to those in this religious cult?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A15BA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8E6DC3" w14:textId="77777777" w:rsidR="00431B36" w:rsidRDefault="00431B36">
            <w:pPr>
              <w:widowControl w:val="0"/>
              <w:spacing w:before="0" w:after="0" w:line="240" w:lineRule="auto"/>
            </w:pPr>
          </w:p>
        </w:tc>
      </w:tr>
    </w:tbl>
    <w:p w14:paraId="5EA6EA04" w14:textId="77777777" w:rsidR="00431B36" w:rsidRDefault="00000000">
      <w:pPr>
        <w:pStyle w:val="Heading2"/>
      </w:pPr>
      <w:bookmarkStart w:id="21" w:name="_nbi59xdkmpzw" w:colFirst="0" w:colLast="0"/>
      <w:bookmarkEnd w:id="21"/>
      <w:r>
        <w:t>Read Revelation 2:13, John 8:39-44</w:t>
      </w:r>
    </w:p>
    <w:p w14:paraId="446C88A0" w14:textId="77777777" w:rsidR="00431B36" w:rsidRDefault="00000000">
      <w:r>
        <w:t xml:space="preserve">Let’s explore this dual meaning that we are receiving in the text. Which father is Antipas a faithful witness to? That he is “like the father”?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E80BB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C22E8E" w14:textId="77777777" w:rsidR="00431B36" w:rsidRDefault="00431B36">
            <w:pPr>
              <w:widowControl w:val="0"/>
              <w:spacing w:before="0" w:after="0" w:line="240" w:lineRule="auto"/>
            </w:pPr>
          </w:p>
        </w:tc>
      </w:tr>
    </w:tbl>
    <w:p w14:paraId="6BA7F260" w14:textId="77777777" w:rsidR="00431B36" w:rsidRDefault="00000000">
      <w:r>
        <w:t xml:space="preserve">Which father is Antipas against? Who or what is he opposing? Which character(s) is this in Revelation?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6F10D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0A4B22" w14:textId="77777777" w:rsidR="00431B36" w:rsidRDefault="00431B36">
            <w:pPr>
              <w:widowControl w:val="0"/>
              <w:spacing w:before="0" w:after="0" w:line="240" w:lineRule="auto"/>
            </w:pPr>
          </w:p>
        </w:tc>
      </w:tr>
    </w:tbl>
    <w:p w14:paraId="389AF44B" w14:textId="77777777" w:rsidR="00431B36" w:rsidRDefault="00000000">
      <w:r>
        <w:t xml:space="preserve">What does Antipas represent? What are the 144,000 called to do? (Hint: there are two things based on his name).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636B8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9AA19C" w14:textId="77777777" w:rsidR="00431B36" w:rsidRDefault="00431B36">
            <w:pPr>
              <w:widowControl w:val="0"/>
              <w:spacing w:before="0" w:after="0" w:line="240" w:lineRule="auto"/>
            </w:pPr>
          </w:p>
        </w:tc>
      </w:tr>
    </w:tbl>
    <w:p w14:paraId="5C560C52" w14:textId="77777777" w:rsidR="00431B36" w:rsidRDefault="00000000">
      <w:pPr>
        <w:pStyle w:val="Heading2"/>
      </w:pPr>
      <w:bookmarkStart w:id="22" w:name="_ep4gmrotgj71" w:colFirst="0" w:colLast="0"/>
      <w:bookmarkEnd w:id="22"/>
      <w:r>
        <w:t>Read Luke 14:25-33, Philippians 2:14-16, Revelation 14:3-5</w:t>
      </w:r>
    </w:p>
    <w:p w14:paraId="6C238E16" w14:textId="77777777" w:rsidR="00431B36" w:rsidRDefault="00000000">
      <w:r>
        <w:t xml:space="preserve">How does the meaning of Pergamum and Antipas relate to this passage in Luke? What was </w:t>
      </w:r>
      <w:proofErr w:type="gramStart"/>
      <w:r>
        <w:t>Jesus</w:t>
      </w:r>
      <w:proofErr w:type="gramEnd"/>
      <w:r>
        <w:t xml:space="preserve"> teaching in this passage? How does this relate to what is required of the 144,000?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42274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0EDC34" w14:textId="77777777" w:rsidR="00431B36" w:rsidRDefault="00431B36">
            <w:pPr>
              <w:widowControl w:val="0"/>
              <w:spacing w:before="0" w:after="0" w:line="240" w:lineRule="auto"/>
            </w:pPr>
          </w:p>
        </w:tc>
      </w:tr>
    </w:tbl>
    <w:p w14:paraId="68D2D8BF" w14:textId="77777777" w:rsidR="00431B36" w:rsidRDefault="00000000">
      <w:r>
        <w:t xml:space="preserve">How exactly are the 144,000 called to live “against the father” of this world? What is expected of them?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4CBD9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D21065" w14:textId="77777777" w:rsidR="00431B36" w:rsidRDefault="00431B36">
            <w:pPr>
              <w:widowControl w:val="0"/>
              <w:spacing w:before="0" w:after="0" w:line="240" w:lineRule="auto"/>
            </w:pPr>
          </w:p>
        </w:tc>
      </w:tr>
    </w:tbl>
    <w:p w14:paraId="5B74D814" w14:textId="77777777" w:rsidR="00431B36" w:rsidRDefault="00000000">
      <w:r>
        <w:lastRenderedPageBreak/>
        <w:t xml:space="preserve">Where do you think “Satan dwells” during this </w:t>
      </w:r>
      <w:proofErr w:type="gramStart"/>
      <w:r>
        <w:t>time period</w:t>
      </w:r>
      <w:proofErr w:type="gramEnd"/>
      <w:r>
        <w:t xml:space="preserve">? What two cities in Revelation are mentioned that have a relation to the bad guys? Where will Satan eventually set up his base of worldwide control?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4F362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9255D4" w14:textId="77777777" w:rsidR="00431B36" w:rsidRDefault="00431B36">
            <w:pPr>
              <w:widowControl w:val="0"/>
              <w:spacing w:before="0" w:after="0" w:line="240" w:lineRule="auto"/>
            </w:pPr>
          </w:p>
        </w:tc>
      </w:tr>
    </w:tbl>
    <w:p w14:paraId="08103930" w14:textId="77777777" w:rsidR="00431B36" w:rsidRDefault="00000000">
      <w:r>
        <w:t xml:space="preserve">Thinking back to the letter to Smyrna, which group of people will specifically persecute </w:t>
      </w:r>
      <w:proofErr w:type="gramStart"/>
      <w:r>
        <w:t>the 144,000</w:t>
      </w:r>
      <w:proofErr w:type="gramEnd"/>
      <w:r>
        <w:t xml:space="preserve">? Where do you think their base of operations </w:t>
      </w:r>
      <w:proofErr w:type="gramStart"/>
      <w:r>
        <w:t>are</w:t>
      </w:r>
      <w:proofErr w:type="gramEnd"/>
      <w:r>
        <w:t xml:space="preserv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CDF62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6EA5E6" w14:textId="77777777" w:rsidR="00431B36" w:rsidRDefault="00431B36">
            <w:pPr>
              <w:widowControl w:val="0"/>
              <w:spacing w:before="0" w:after="0" w:line="240" w:lineRule="auto"/>
            </w:pPr>
          </w:p>
        </w:tc>
      </w:tr>
    </w:tbl>
    <w:p w14:paraId="60E55641" w14:textId="77777777" w:rsidR="00431B36" w:rsidRDefault="00000000">
      <w:pPr>
        <w:pStyle w:val="Heading2"/>
      </w:pPr>
      <w:bookmarkStart w:id="23" w:name="_rtt09lai98uh" w:colFirst="0" w:colLast="0"/>
      <w:bookmarkEnd w:id="23"/>
      <w:r>
        <w:t>Read Acts 8:1</w:t>
      </w:r>
    </w:p>
    <w:p w14:paraId="592AED5A" w14:textId="77777777" w:rsidR="00431B36" w:rsidRDefault="00000000">
      <w:r>
        <w:t xml:space="preserve">What happened the last time an Apostle was the first martyr in Jerusalem? What did this kick off? If there is a martyr event for the 144,000, what do you </w:t>
      </w:r>
      <w:proofErr w:type="gramStart"/>
      <w:r>
        <w:t>think this</w:t>
      </w:r>
      <w:proofErr w:type="gramEnd"/>
      <w:r>
        <w:t xml:space="preserve"> will kick off (read: Smyrna)?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756BC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E08B8E" w14:textId="77777777" w:rsidR="00431B36" w:rsidRDefault="00431B36">
            <w:pPr>
              <w:widowControl w:val="0"/>
              <w:spacing w:before="0" w:after="0" w:line="240" w:lineRule="auto"/>
            </w:pPr>
          </w:p>
        </w:tc>
      </w:tr>
    </w:tbl>
    <w:p w14:paraId="0579F78D" w14:textId="77777777" w:rsidR="00431B36" w:rsidRDefault="00000000">
      <w:pPr>
        <w:pStyle w:val="Heading2"/>
      </w:pPr>
      <w:bookmarkStart w:id="24" w:name="_s6ghkui7jwfn" w:colFirst="0" w:colLast="0"/>
      <w:bookmarkEnd w:id="24"/>
      <w:r>
        <w:t>Read Revelation 2:14, 1 Corinthians 10:1-13, 2 Peter 2:12-22, Jude 10-13</w:t>
      </w:r>
    </w:p>
    <w:p w14:paraId="331A9D1D" w14:textId="77777777" w:rsidR="00431B36" w:rsidRDefault="00000000">
      <w:r>
        <w:t xml:space="preserve">Who was </w:t>
      </w:r>
      <w:hyperlink r:id="rId18">
        <w:r>
          <w:rPr>
            <w:color w:val="1155CC"/>
            <w:u w:val="single"/>
          </w:rPr>
          <w:t>Balaam</w:t>
        </w:r>
      </w:hyperlink>
      <w:r>
        <w:t xml:space="preserve">? What did he do?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28F91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0A208D" w14:textId="77777777" w:rsidR="00431B36" w:rsidRDefault="00431B36">
            <w:pPr>
              <w:widowControl w:val="0"/>
              <w:spacing w:before="0" w:after="0" w:line="240" w:lineRule="auto"/>
            </w:pPr>
          </w:p>
        </w:tc>
      </w:tr>
    </w:tbl>
    <w:p w14:paraId="38DAF664" w14:textId="77777777" w:rsidR="00431B36" w:rsidRDefault="00000000">
      <w:r>
        <w:t xml:space="preserve">Was Balaam a false prophet? From previous studies, what must you do to be considered a false prophet? What is your eternal fate if you are a false prophet?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CA539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2B3BE3" w14:textId="77777777" w:rsidR="00431B36" w:rsidRDefault="00431B36">
            <w:pPr>
              <w:widowControl w:val="0"/>
              <w:spacing w:before="0" w:after="0" w:line="240" w:lineRule="auto"/>
            </w:pPr>
          </w:p>
        </w:tc>
      </w:tr>
    </w:tbl>
    <w:p w14:paraId="19ADDC60" w14:textId="77777777" w:rsidR="00431B36" w:rsidRDefault="00000000">
      <w:r>
        <w:t xml:space="preserve">What is the New Testament saying about the teachings of Balaam? What type of lifestyle is that?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62DD9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EC1D53" w14:textId="77777777" w:rsidR="00431B36" w:rsidRDefault="00431B36">
            <w:pPr>
              <w:widowControl w:val="0"/>
              <w:spacing w:before="0" w:after="0" w:line="240" w:lineRule="auto"/>
            </w:pPr>
          </w:p>
        </w:tc>
      </w:tr>
    </w:tbl>
    <w:p w14:paraId="4809C02D" w14:textId="77777777" w:rsidR="00431B36" w:rsidRDefault="00000000">
      <w:r>
        <w:t xml:space="preserve">In Revelation, the letters are saying that some of the 144,000 are holding to the teachings of Balaam. What does that mean? What title might they be holding in this case?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D634D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1E605B" w14:textId="77777777" w:rsidR="00431B36" w:rsidRDefault="00431B36">
            <w:pPr>
              <w:widowControl w:val="0"/>
              <w:spacing w:before="0" w:after="0" w:line="240" w:lineRule="auto"/>
            </w:pPr>
          </w:p>
        </w:tc>
      </w:tr>
    </w:tbl>
    <w:p w14:paraId="458E50A5" w14:textId="77777777" w:rsidR="00431B36" w:rsidRDefault="00000000">
      <w:r>
        <w:t xml:space="preserve">Being a false prophet means you probably have a duplicitous nature and are trying to serve two masters. One is God. Who is the other master? For the 144,000, who might they be acquiescing to </w:t>
      </w:r>
      <w:proofErr w:type="gramStart"/>
      <w:r>
        <w:t>in order to</w:t>
      </w:r>
      <w:proofErr w:type="gramEnd"/>
      <w:r>
        <w:t xml:space="preserve"> receive worldly rewards (which is </w:t>
      </w:r>
      <w:proofErr w:type="gramStart"/>
      <w:r>
        <w:t>in the nature of a</w:t>
      </w:r>
      <w:proofErr w:type="gramEnd"/>
      <w:r>
        <w:t xml:space="preserve"> false prophet)? Think of Revelation 17:2,5.</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81151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B89AA3" w14:textId="77777777" w:rsidR="00431B36" w:rsidRDefault="00431B36">
            <w:pPr>
              <w:widowControl w:val="0"/>
              <w:spacing w:before="0" w:after="0" w:line="240" w:lineRule="auto"/>
            </w:pPr>
          </w:p>
        </w:tc>
      </w:tr>
    </w:tbl>
    <w:p w14:paraId="7B61563E" w14:textId="77777777" w:rsidR="00431B36" w:rsidRDefault="00000000">
      <w:r>
        <w:t xml:space="preserve">If </w:t>
      </w:r>
      <w:proofErr w:type="gramStart"/>
      <w:r>
        <w:t>the 144,000</w:t>
      </w:r>
      <w:proofErr w:type="gramEnd"/>
      <w:r>
        <w:t xml:space="preserve"> are corrupted with the teachings of Balaam, are they eligible for their double-portion inheritance? Why or why not?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450DA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3675C4" w14:textId="77777777" w:rsidR="00431B36" w:rsidRDefault="00431B36">
            <w:pPr>
              <w:widowControl w:val="0"/>
              <w:spacing w:before="0" w:after="0" w:line="240" w:lineRule="auto"/>
            </w:pPr>
          </w:p>
        </w:tc>
      </w:tr>
    </w:tbl>
    <w:p w14:paraId="4CCC5251" w14:textId="77777777" w:rsidR="00431B36" w:rsidRDefault="00000000">
      <w:pPr>
        <w:pStyle w:val="Heading2"/>
      </w:pPr>
      <w:bookmarkStart w:id="25" w:name="_mbr60ra94zoa" w:colFirst="0" w:colLast="0"/>
      <w:bookmarkEnd w:id="25"/>
      <w:r>
        <w:t>Read Revelation 2:12,16-17, Revelation 19:15-16</w:t>
      </w:r>
    </w:p>
    <w:p w14:paraId="557EC7B7" w14:textId="77777777" w:rsidR="00431B36" w:rsidRDefault="00000000">
      <w:r>
        <w:t xml:space="preserve">Why is Jesus describing Himself as the “One who holds the sharp, double-edged sword”? What event is He referencing? When does that event take place? Who is judged at this event?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4DEB0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C08C98" w14:textId="77777777" w:rsidR="00431B36" w:rsidRDefault="00431B36">
            <w:pPr>
              <w:widowControl w:val="0"/>
              <w:spacing w:before="0" w:after="0" w:line="240" w:lineRule="auto"/>
            </w:pPr>
          </w:p>
        </w:tc>
      </w:tr>
    </w:tbl>
    <w:p w14:paraId="0E2A2139" w14:textId="77777777" w:rsidR="00431B36" w:rsidRDefault="00000000">
      <w:r>
        <w:t xml:space="preserve">If any of the 144,000 side with </w:t>
      </w:r>
      <w:proofErr w:type="gramStart"/>
      <w:r>
        <w:t>the Harlot</w:t>
      </w:r>
      <w:proofErr w:type="gramEnd"/>
      <w:r>
        <w:t xml:space="preserve">, will they be around for this event? How do you know?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2F45A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49454D" w14:textId="77777777" w:rsidR="00431B36" w:rsidRDefault="00431B36">
            <w:pPr>
              <w:widowControl w:val="0"/>
              <w:spacing w:before="0" w:after="0" w:line="240" w:lineRule="auto"/>
            </w:pPr>
          </w:p>
        </w:tc>
      </w:tr>
    </w:tbl>
    <w:p w14:paraId="23388F05" w14:textId="77777777" w:rsidR="00431B36" w:rsidRDefault="00000000">
      <w:r>
        <w:t xml:space="preserve">In summary, write out in plain words specifically what the 144,000 are instructed to do and not do. What are the consequences if they fail to follow directions?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9D9C7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D3726E" w14:textId="77777777" w:rsidR="00431B36" w:rsidRDefault="00431B36">
            <w:pPr>
              <w:widowControl w:val="0"/>
              <w:spacing w:before="0" w:after="0" w:line="240" w:lineRule="auto"/>
            </w:pPr>
          </w:p>
        </w:tc>
      </w:tr>
    </w:tbl>
    <w:p w14:paraId="02D93F0D" w14:textId="77777777" w:rsidR="00431B36" w:rsidRDefault="00000000">
      <w:pPr>
        <w:pStyle w:val="Heading1"/>
      </w:pPr>
      <w:bookmarkStart w:id="26" w:name="_iviwpoxtsoz1" w:colFirst="0" w:colLast="0"/>
      <w:bookmarkEnd w:id="26"/>
      <w:r>
        <w:t>Church of Thyatira</w:t>
      </w:r>
    </w:p>
    <w:p w14:paraId="635493E9" w14:textId="77777777" w:rsidR="00431B36" w:rsidRDefault="00000000">
      <w:pPr>
        <w:pStyle w:val="Heading2"/>
      </w:pPr>
      <w:bookmarkStart w:id="27" w:name="_j56le5xrdzms" w:colFirst="0" w:colLast="0"/>
      <w:bookmarkEnd w:id="27"/>
      <w:r>
        <w:t>Read Revelation 2:18-29</w:t>
      </w:r>
    </w:p>
    <w:p w14:paraId="3EBB48B5" w14:textId="77777777" w:rsidR="00431B36" w:rsidRDefault="00000000">
      <w:r>
        <w:t xml:space="preserve">Write out a quick summary of the letter to the church of Thyatira. What is the admonishment? What is the warning? What is the encouragement and hope they receive?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62006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E12A49" w14:textId="77777777" w:rsidR="00431B36" w:rsidRDefault="00431B36">
            <w:pPr>
              <w:widowControl w:val="0"/>
              <w:spacing w:before="0" w:after="0" w:line="240" w:lineRule="auto"/>
            </w:pPr>
          </w:p>
        </w:tc>
      </w:tr>
    </w:tbl>
    <w:p w14:paraId="35B52089" w14:textId="77777777" w:rsidR="00431B36" w:rsidRDefault="00000000">
      <w:r>
        <w:t xml:space="preserve">How does Jesus describe Himself? Where else in Revelation do you see this description and what event(s) is it associated with?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D867A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ADFB18" w14:textId="77777777" w:rsidR="00431B36" w:rsidRDefault="00431B36">
            <w:pPr>
              <w:widowControl w:val="0"/>
              <w:spacing w:before="0" w:after="0" w:line="240" w:lineRule="auto"/>
            </w:pPr>
          </w:p>
        </w:tc>
      </w:tr>
    </w:tbl>
    <w:p w14:paraId="1B19FFE0" w14:textId="77777777" w:rsidR="00431B36" w:rsidRDefault="00000000">
      <w:r>
        <w:t xml:space="preserve">This letter has named a very important character: Jezebel. We know that prophecy is pattern, so we’re going to dive into this character deeper to see what we can learn and how it applies to </w:t>
      </w:r>
      <w:proofErr w:type="gramStart"/>
      <w:r>
        <w:t>the 144,000</w:t>
      </w:r>
      <w:proofErr w:type="gramEnd"/>
      <w:r>
        <w:t xml:space="preserve">. </w:t>
      </w:r>
    </w:p>
    <w:p w14:paraId="4F79ED82" w14:textId="77777777" w:rsidR="00431B36" w:rsidRDefault="00000000">
      <w:r>
        <w:lastRenderedPageBreak/>
        <w:t xml:space="preserve">First, look up the </w:t>
      </w:r>
      <w:r>
        <w:rPr>
          <w:i/>
          <w:iCs/>
        </w:rPr>
        <w:t xml:space="preserve">meaning </w:t>
      </w:r>
      <w:r>
        <w:t xml:space="preserve">of the name </w:t>
      </w:r>
      <w:hyperlink r:id="rId19">
        <w:r>
          <w:rPr>
            <w:color w:val="1155CC"/>
            <w:u w:val="single"/>
          </w:rPr>
          <w:t>Jezebel</w:t>
        </w:r>
      </w:hyperlink>
      <w:r>
        <w:t xml:space="preserve">. This is a combination of two Hebrew words (H336 - Island and H2083 - Zebul).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021C3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996E1B" w14:textId="77777777" w:rsidR="00431B36" w:rsidRDefault="00431B36">
            <w:pPr>
              <w:widowControl w:val="0"/>
              <w:spacing w:before="0" w:after="0" w:line="240" w:lineRule="auto"/>
            </w:pPr>
          </w:p>
        </w:tc>
      </w:tr>
    </w:tbl>
    <w:p w14:paraId="2A5F4A3C" w14:textId="77777777" w:rsidR="00431B36" w:rsidRDefault="00000000">
      <w:r>
        <w:t xml:space="preserve">Liberally, interpretations of Jezebel mean “chaste”. But literally, it means “not housed” or “un-husbanded”. What do we call women who have never taken a husband?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02A53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AF9D17" w14:textId="77777777" w:rsidR="00431B36" w:rsidRDefault="00431B36">
            <w:pPr>
              <w:widowControl w:val="0"/>
              <w:spacing w:before="0" w:after="0" w:line="240" w:lineRule="auto"/>
            </w:pPr>
          </w:p>
        </w:tc>
      </w:tr>
    </w:tbl>
    <w:p w14:paraId="72D3F3AE" w14:textId="77777777" w:rsidR="00431B36" w:rsidRDefault="00000000">
      <w:pPr>
        <w:pStyle w:val="Heading2"/>
      </w:pPr>
      <w:bookmarkStart w:id="28" w:name="_kgdhy9exw0vo" w:colFirst="0" w:colLast="0"/>
      <w:bookmarkEnd w:id="28"/>
      <w:r>
        <w:t>Read Revelation 14:4</w:t>
      </w:r>
    </w:p>
    <w:p w14:paraId="4838418A" w14:textId="77777777" w:rsidR="00431B36" w:rsidRDefault="00000000">
      <w:r>
        <w:t xml:space="preserve">What other characters could be described in this way?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AC33F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371F94" w14:textId="77777777" w:rsidR="00431B36" w:rsidRDefault="00431B36">
            <w:pPr>
              <w:widowControl w:val="0"/>
              <w:spacing w:before="0" w:after="0" w:line="240" w:lineRule="auto"/>
            </w:pPr>
          </w:p>
        </w:tc>
      </w:tr>
    </w:tbl>
    <w:p w14:paraId="1F65A141" w14:textId="77777777" w:rsidR="00431B36" w:rsidRDefault="00000000">
      <w:r>
        <w:t xml:space="preserve">There seems to be a comparison or contrast element between two “virgins” or “unmarried women”: one is Jezebel, the other is the 144,000. If the 144,000 are messengers for the word of God, </w:t>
      </w:r>
      <w:proofErr w:type="gramStart"/>
      <w:r>
        <w:t>what  is</w:t>
      </w:r>
      <w:proofErr w:type="gramEnd"/>
      <w:r>
        <w:t xml:space="preserve"> Jezebel doing?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49D1A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E7EDDE" w14:textId="77777777" w:rsidR="00431B36" w:rsidRDefault="00431B36">
            <w:pPr>
              <w:widowControl w:val="0"/>
              <w:spacing w:before="0" w:after="0" w:line="240" w:lineRule="auto"/>
            </w:pPr>
          </w:p>
        </w:tc>
      </w:tr>
    </w:tbl>
    <w:p w14:paraId="6A0B3A42" w14:textId="77777777" w:rsidR="00431B36" w:rsidRDefault="00000000">
      <w:r>
        <w:t xml:space="preserve">Jezebel is linked to sexual immorality and idolatry in this verse. What other character in Revelation is associated with that?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8F66A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C6E971" w14:textId="77777777" w:rsidR="00431B36" w:rsidRDefault="00431B36">
            <w:pPr>
              <w:widowControl w:val="0"/>
              <w:spacing w:before="0" w:after="0" w:line="240" w:lineRule="auto"/>
            </w:pPr>
          </w:p>
        </w:tc>
      </w:tr>
    </w:tbl>
    <w:p w14:paraId="105B7B95" w14:textId="77777777" w:rsidR="00431B36" w:rsidRDefault="00000000">
      <w:r>
        <w:t xml:space="preserve">Who do you think Jezebel is a representation of in this passage?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0C0C7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A0B808" w14:textId="77777777" w:rsidR="00431B36" w:rsidRDefault="00431B36">
            <w:pPr>
              <w:widowControl w:val="0"/>
              <w:spacing w:before="0" w:after="0" w:line="240" w:lineRule="auto"/>
            </w:pPr>
          </w:p>
        </w:tc>
      </w:tr>
    </w:tbl>
    <w:p w14:paraId="0EB33780" w14:textId="77777777" w:rsidR="00431B36" w:rsidRDefault="00000000">
      <w:pPr>
        <w:pStyle w:val="Heading2"/>
      </w:pPr>
      <w:bookmarkStart w:id="29" w:name="_wg147ed5khbh" w:colFirst="0" w:colLast="0"/>
      <w:bookmarkEnd w:id="29"/>
      <w:r>
        <w:t>Read 1 Kings 18:4, 13, 1 Kings 21:1-16</w:t>
      </w:r>
    </w:p>
    <w:p w14:paraId="0C64D87C" w14:textId="77777777" w:rsidR="00431B36" w:rsidRDefault="00000000">
      <w:r>
        <w:t xml:space="preserve">What are some historical acts that the person Jezebel committed?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02FCD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D1BC41" w14:textId="77777777" w:rsidR="00431B36" w:rsidRDefault="00431B36">
            <w:pPr>
              <w:widowControl w:val="0"/>
              <w:spacing w:before="0" w:after="0" w:line="240" w:lineRule="auto"/>
            </w:pPr>
          </w:p>
        </w:tc>
      </w:tr>
    </w:tbl>
    <w:p w14:paraId="74F41050" w14:textId="77777777" w:rsidR="00431B36" w:rsidRDefault="00000000">
      <w:r>
        <w:t xml:space="preserve">If we extrapolate this pattern to the end times, what might this look like? How will this Jezebel affect the world and the church?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CF872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22D2A9" w14:textId="77777777" w:rsidR="00431B36" w:rsidRDefault="00431B36">
            <w:pPr>
              <w:widowControl w:val="0"/>
              <w:spacing w:before="0" w:after="0" w:line="240" w:lineRule="auto"/>
            </w:pPr>
          </w:p>
        </w:tc>
      </w:tr>
    </w:tbl>
    <w:p w14:paraId="023F9344" w14:textId="77777777" w:rsidR="00431B36" w:rsidRDefault="00000000">
      <w:r>
        <w:lastRenderedPageBreak/>
        <w:t>Did you know that the meaning of Thyatira is “daughter”, derived from the Greek word “</w:t>
      </w:r>
      <w:proofErr w:type="spellStart"/>
      <w:r>
        <w:t>thugatera</w:t>
      </w:r>
      <w:proofErr w:type="spellEnd"/>
      <w:r>
        <w:t xml:space="preserve">”. This city was known for its dyed textiles, especially purple cloth which is the color worn by kings. It used to be named </w:t>
      </w:r>
      <w:hyperlink r:id="rId20">
        <w:r>
          <w:rPr>
            <w:color w:val="1155CC"/>
            <w:u w:val="single"/>
          </w:rPr>
          <w:t>Semiramis</w:t>
        </w:r>
      </w:hyperlink>
      <w:r>
        <w:t xml:space="preserve">, who was a “harlot queen” from ancient times. </w:t>
      </w:r>
    </w:p>
    <w:p w14:paraId="5C01566B" w14:textId="77777777" w:rsidR="00431B36" w:rsidRDefault="00000000">
      <w:pPr>
        <w:pStyle w:val="Heading2"/>
      </w:pPr>
      <w:bookmarkStart w:id="30" w:name="_5trj2rtvd8nv" w:colFirst="0" w:colLast="0"/>
      <w:bookmarkEnd w:id="30"/>
      <w:r>
        <w:t>Read 1 Kings 18-19, Revelation 11:4-6</w:t>
      </w:r>
    </w:p>
    <w:p w14:paraId="3A5D21FD" w14:textId="77777777" w:rsidR="00431B36" w:rsidRDefault="00000000">
      <w:r>
        <w:t xml:space="preserve">Who was Jezebel’s greatest enemy?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6031A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EDAC98" w14:textId="77777777" w:rsidR="00431B36" w:rsidRDefault="00431B36">
            <w:pPr>
              <w:widowControl w:val="0"/>
              <w:spacing w:before="0" w:after="0" w:line="240" w:lineRule="auto"/>
            </w:pPr>
          </w:p>
        </w:tc>
      </w:tr>
    </w:tbl>
    <w:p w14:paraId="30115F09" w14:textId="77777777" w:rsidR="00431B36" w:rsidRDefault="00000000">
      <w:r>
        <w:t xml:space="preserve">How does Elijah fit into the Revelation story?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CF99D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77B8CF" w14:textId="77777777" w:rsidR="00431B36" w:rsidRDefault="00431B36">
            <w:pPr>
              <w:widowControl w:val="0"/>
              <w:spacing w:before="0" w:after="0" w:line="240" w:lineRule="auto"/>
            </w:pPr>
          </w:p>
        </w:tc>
      </w:tr>
    </w:tbl>
    <w:p w14:paraId="0F1018ED" w14:textId="77777777" w:rsidR="00431B36" w:rsidRDefault="00000000">
      <w:r>
        <w:t xml:space="preserve">From previous studies, what was one of the tasks that the Two Witnesses might have in those days that may relate to this connection?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17668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98F185" w14:textId="77777777" w:rsidR="00431B36" w:rsidRDefault="00431B36">
            <w:pPr>
              <w:widowControl w:val="0"/>
              <w:spacing w:before="0" w:after="0" w:line="240" w:lineRule="auto"/>
            </w:pPr>
          </w:p>
        </w:tc>
      </w:tr>
    </w:tbl>
    <w:p w14:paraId="769BEF72" w14:textId="77777777" w:rsidR="00431B36" w:rsidRDefault="00000000">
      <w:r>
        <w:t xml:space="preserve">What happened when Jezebel was bested by Elijah? How might that pattern play out in the end times?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CC9EA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3DE6BE" w14:textId="77777777" w:rsidR="00431B36" w:rsidRDefault="00431B36">
            <w:pPr>
              <w:widowControl w:val="0"/>
              <w:spacing w:before="0" w:after="0" w:line="240" w:lineRule="auto"/>
            </w:pPr>
          </w:p>
        </w:tc>
      </w:tr>
    </w:tbl>
    <w:p w14:paraId="69343F67" w14:textId="77777777" w:rsidR="00431B36" w:rsidRDefault="00000000">
      <w:pPr>
        <w:pStyle w:val="Heading2"/>
      </w:pPr>
      <w:bookmarkStart w:id="31" w:name="_c4x06ycu8a47" w:colFirst="0" w:colLast="0"/>
      <w:bookmarkEnd w:id="31"/>
      <w:r>
        <w:t>Read Revelation 2:20, 23</w:t>
      </w:r>
    </w:p>
    <w:p w14:paraId="1471358D" w14:textId="77777777" w:rsidR="00431B36" w:rsidRDefault="00000000">
      <w:r>
        <w:t xml:space="preserve">Who do you think Jezebel’s “children” are? Are they Christians or non-Christians? How do you know?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9B651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20219C" w14:textId="77777777" w:rsidR="00431B36" w:rsidRDefault="00431B36">
            <w:pPr>
              <w:widowControl w:val="0"/>
              <w:spacing w:before="0" w:after="0" w:line="240" w:lineRule="auto"/>
            </w:pPr>
          </w:p>
        </w:tc>
      </w:tr>
    </w:tbl>
    <w:p w14:paraId="52538208" w14:textId="77777777" w:rsidR="00431B36" w:rsidRDefault="00000000">
      <w:pPr>
        <w:pStyle w:val="Heading2"/>
      </w:pPr>
      <w:bookmarkStart w:id="32" w:name="_xrdlhih617pi" w:colFirst="0" w:colLast="0"/>
      <w:bookmarkEnd w:id="32"/>
      <w:r>
        <w:t>Read Revelation 2:22, Revelation 11:5-6</w:t>
      </w:r>
    </w:p>
    <w:p w14:paraId="68B05055" w14:textId="77777777" w:rsidR="00431B36" w:rsidRDefault="00000000">
      <w:r>
        <w:t xml:space="preserve">What could be another word for “sickness”?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32D0D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06CE81" w14:textId="77777777" w:rsidR="00431B36" w:rsidRDefault="00431B36">
            <w:pPr>
              <w:widowControl w:val="0"/>
              <w:spacing w:before="0" w:after="0" w:line="240" w:lineRule="auto"/>
            </w:pPr>
          </w:p>
        </w:tc>
      </w:tr>
    </w:tbl>
    <w:p w14:paraId="0278EF4A" w14:textId="77777777" w:rsidR="00431B36" w:rsidRDefault="00000000">
      <w:r>
        <w:t xml:space="preserve">What happens to these children?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4752B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8098DC" w14:textId="77777777" w:rsidR="00431B36" w:rsidRDefault="00431B36">
            <w:pPr>
              <w:widowControl w:val="0"/>
              <w:spacing w:before="0" w:after="0" w:line="240" w:lineRule="auto"/>
            </w:pPr>
          </w:p>
        </w:tc>
      </w:tr>
    </w:tbl>
    <w:p w14:paraId="1E204BC0" w14:textId="77777777" w:rsidR="00431B36" w:rsidRDefault="00000000">
      <w:r>
        <w:lastRenderedPageBreak/>
        <w:t xml:space="preserve">What do you think this “great tribulation” is that will fall upon Jezebel and her children? Who does Jezebel represent? And when does great tribulation strike that character? At what point </w:t>
      </w:r>
      <w:proofErr w:type="gramStart"/>
      <w:r>
        <w:t>in</w:t>
      </w:r>
      <w:proofErr w:type="gramEnd"/>
      <w:r>
        <w:t xml:space="preserve"> </w:t>
      </w:r>
      <w:proofErr w:type="gramStart"/>
      <w:r>
        <w:t>our</w:t>
      </w:r>
      <w:proofErr w:type="gramEnd"/>
      <w:r>
        <w:t xml:space="preserve"> </w:t>
      </w:r>
      <w:proofErr w:type="gramStart"/>
      <w:r>
        <w:t>end times</w:t>
      </w:r>
      <w:proofErr w:type="gramEnd"/>
      <w:r>
        <w:t xml:space="preserve"> timeline? </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529B6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06BA66" w14:textId="77777777" w:rsidR="00431B36" w:rsidRDefault="00431B36">
            <w:pPr>
              <w:widowControl w:val="0"/>
              <w:spacing w:before="0" w:after="0" w:line="240" w:lineRule="auto"/>
            </w:pPr>
          </w:p>
        </w:tc>
      </w:tr>
    </w:tbl>
    <w:p w14:paraId="7C5E033D" w14:textId="77777777" w:rsidR="00431B36" w:rsidRDefault="00000000">
      <w:pPr>
        <w:pStyle w:val="Heading2"/>
      </w:pPr>
      <w:bookmarkStart w:id="33" w:name="_vxfrp8q8po3r" w:colFirst="0" w:colLast="0"/>
      <w:bookmarkEnd w:id="33"/>
      <w:r>
        <w:t>Read Revelation 2:22-28</w:t>
      </w:r>
    </w:p>
    <w:p w14:paraId="3DAF3A9D" w14:textId="77777777" w:rsidR="00431B36" w:rsidRDefault="00000000">
      <w:r>
        <w:t xml:space="preserve">According to Revelation 14, </w:t>
      </w:r>
      <w:proofErr w:type="gramStart"/>
      <w:r>
        <w:t>the 144,000</w:t>
      </w:r>
      <w:proofErr w:type="gramEnd"/>
      <w:r>
        <w:t xml:space="preserve"> remain pure and virgins. Therefore, they don’t engage </w:t>
      </w:r>
      <w:proofErr w:type="gramStart"/>
      <w:r>
        <w:t>with</w:t>
      </w:r>
      <w:proofErr w:type="gramEnd"/>
      <w:r>
        <w:t xml:space="preserve"> this harlotry. What is the consequence stated here for those who do engage with Jezebel? What will they have to endure? What will they forfeit?</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FE38E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6871D4" w14:textId="77777777" w:rsidR="00431B36" w:rsidRDefault="00431B36">
            <w:pPr>
              <w:widowControl w:val="0"/>
              <w:spacing w:before="0" w:after="0" w:line="240" w:lineRule="auto"/>
            </w:pPr>
          </w:p>
        </w:tc>
      </w:tr>
    </w:tbl>
    <w:p w14:paraId="07EC5449" w14:textId="77777777" w:rsidR="00431B36" w:rsidRDefault="00000000">
      <w:r>
        <w:t xml:space="preserve">Likewise, for the 144,000 who don’t engage with Jezebel, what do they receive?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10950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6A1737" w14:textId="77777777" w:rsidR="00431B36" w:rsidRDefault="00431B36">
            <w:pPr>
              <w:widowControl w:val="0"/>
              <w:spacing w:before="0" w:after="0" w:line="240" w:lineRule="auto"/>
            </w:pPr>
          </w:p>
        </w:tc>
      </w:tr>
    </w:tbl>
    <w:p w14:paraId="6D598F94" w14:textId="77777777" w:rsidR="00431B36" w:rsidRDefault="00000000">
      <w:r>
        <w:t xml:space="preserve">What other character(s) rule with an iron scepter? What does that make </w:t>
      </w:r>
      <w:proofErr w:type="gramStart"/>
      <w:r>
        <w:t>the 144,000</w:t>
      </w:r>
      <w:proofErr w:type="gramEnd"/>
      <w:r>
        <w:t>? (</w:t>
      </w:r>
      <w:proofErr w:type="gramStart"/>
      <w:r>
        <w:t>hint</w:t>
      </w:r>
      <w:proofErr w:type="gramEnd"/>
      <w:r>
        <w:t xml:space="preserve">: think inheritance.)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7BA1C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E60E2A" w14:textId="77777777" w:rsidR="00431B36" w:rsidRDefault="00431B36">
            <w:pPr>
              <w:widowControl w:val="0"/>
              <w:spacing w:before="0" w:after="0" w:line="240" w:lineRule="auto"/>
            </w:pPr>
          </w:p>
        </w:tc>
      </w:tr>
    </w:tbl>
    <w:p w14:paraId="19D9B50A" w14:textId="77777777" w:rsidR="00431B36" w:rsidRDefault="00000000">
      <w:r>
        <w:t xml:space="preserve">In summary, in plain words and in relation to the story, write out what the 144,000 are instructed to do and not to do. What are the consequences if they fail and what will they have to go through? What are the rewards if they overcome? What will they be spared from?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DC5D7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02FD8D" w14:textId="77777777" w:rsidR="00431B36" w:rsidRDefault="00431B36">
            <w:pPr>
              <w:widowControl w:val="0"/>
              <w:spacing w:before="0" w:after="0" w:line="240" w:lineRule="auto"/>
            </w:pPr>
          </w:p>
        </w:tc>
      </w:tr>
    </w:tbl>
    <w:p w14:paraId="49EB0115" w14:textId="77777777" w:rsidR="00431B36" w:rsidRDefault="00000000">
      <w:pPr>
        <w:pStyle w:val="Heading1"/>
      </w:pPr>
      <w:bookmarkStart w:id="34" w:name="_99pg9rly0cim" w:colFirst="0" w:colLast="0"/>
      <w:bookmarkEnd w:id="34"/>
      <w:r>
        <w:t>Church of Sardis</w:t>
      </w:r>
    </w:p>
    <w:p w14:paraId="579559B2" w14:textId="77777777" w:rsidR="00431B36" w:rsidRDefault="00000000">
      <w:pPr>
        <w:pStyle w:val="Heading2"/>
      </w:pPr>
      <w:bookmarkStart w:id="35" w:name="_u2s2dchos6ak" w:colFirst="0" w:colLast="0"/>
      <w:bookmarkEnd w:id="35"/>
      <w:r>
        <w:t>Read Revelation 3:1-6</w:t>
      </w:r>
    </w:p>
    <w:p w14:paraId="179EDE0E" w14:textId="77777777" w:rsidR="00431B36" w:rsidRDefault="00000000">
      <w:r>
        <w:t xml:space="preserve">Write out a quick summary of the letter to the church of Sardis. What is the admonishment? What is the warning? What is the encouragement and hope they receive?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93632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B97123" w14:textId="77777777" w:rsidR="00431B36" w:rsidRDefault="00431B36">
            <w:pPr>
              <w:widowControl w:val="0"/>
              <w:spacing w:before="0" w:after="0" w:line="240" w:lineRule="auto"/>
            </w:pPr>
          </w:p>
        </w:tc>
      </w:tr>
    </w:tbl>
    <w:p w14:paraId="4F39F403" w14:textId="77777777" w:rsidR="00431B36" w:rsidRDefault="00000000">
      <w:r>
        <w:t xml:space="preserve">The name “Sardis” means “remnant” or “those escaping”. Sardis was a city considered an impregnable fortress due to its natural defenses. This made the guards and citizens proud and careless, barely guarding if at all. Cyrus ended up capturing Sardis in 549 BC due to this </w:t>
      </w:r>
      <w:r>
        <w:lastRenderedPageBreak/>
        <w:t xml:space="preserve">overconfidence. The enemy took them off guard. Again, however, the lesson was not learned, and they were captured a second time 330 years later. </w:t>
      </w:r>
      <w:proofErr w:type="gramStart"/>
      <w:r>
        <w:t>So</w:t>
      </w:r>
      <w:proofErr w:type="gramEnd"/>
      <w:r>
        <w:t xml:space="preserve"> they were </w:t>
      </w:r>
      <w:r>
        <w:rPr>
          <w:b/>
          <w:bCs/>
        </w:rPr>
        <w:t xml:space="preserve">caught off guard </w:t>
      </w:r>
      <w:r>
        <w:rPr>
          <w:b/>
          <w:bCs/>
          <w:u w:val="single"/>
        </w:rPr>
        <w:t>twice</w:t>
      </w:r>
      <w:r>
        <w:t xml:space="preserve">. </w:t>
      </w:r>
    </w:p>
    <w:p w14:paraId="7D53048F" w14:textId="77777777" w:rsidR="00431B36" w:rsidRDefault="00000000">
      <w:r>
        <w:t>What ‘hour’ do you think verse 3 is referring to? What imagery is used here that is used elsewhere in the Bible?</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B75CD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E2CA3F" w14:textId="77777777" w:rsidR="00431B36" w:rsidRDefault="00431B36">
            <w:pPr>
              <w:widowControl w:val="0"/>
              <w:spacing w:before="0" w:after="0" w:line="240" w:lineRule="auto"/>
            </w:pPr>
          </w:p>
        </w:tc>
      </w:tr>
    </w:tbl>
    <w:p w14:paraId="3149F573" w14:textId="77777777" w:rsidR="00431B36" w:rsidRDefault="00000000">
      <w:pPr>
        <w:pStyle w:val="Heading2"/>
      </w:pPr>
      <w:bookmarkStart w:id="36" w:name="_nfsa0jis35hj" w:colFirst="0" w:colLast="0"/>
      <w:bookmarkEnd w:id="36"/>
      <w:r>
        <w:t>Read Revelation 2:22, Revelation 14:1-5</w:t>
      </w:r>
    </w:p>
    <w:p w14:paraId="7D5A0D8C" w14:textId="77777777" w:rsidR="00431B36" w:rsidRDefault="00000000">
      <w:r>
        <w:t xml:space="preserve">Which event was this referencing on our timeline? What was the great tribulation for Jezebel? And will the 144,000 partake in that tribulation if they repent?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ADCE8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C6ACB9" w14:textId="77777777" w:rsidR="00431B36" w:rsidRDefault="00431B36">
            <w:pPr>
              <w:widowControl w:val="0"/>
              <w:spacing w:before="0" w:after="0" w:line="240" w:lineRule="auto"/>
            </w:pPr>
          </w:p>
        </w:tc>
      </w:tr>
    </w:tbl>
    <w:p w14:paraId="27C61407" w14:textId="77777777" w:rsidR="00431B36" w:rsidRDefault="00000000">
      <w:r>
        <w:t xml:space="preserve">If the second woe occurs across the entire planet, are the overcoming 144,000 kept safe on earth? Or do they go somewhere else suddenly?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E2C16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FB0CEF" w14:textId="77777777" w:rsidR="00431B36" w:rsidRDefault="00431B36">
            <w:pPr>
              <w:widowControl w:val="0"/>
              <w:spacing w:before="0" w:after="0" w:line="240" w:lineRule="auto"/>
            </w:pPr>
          </w:p>
        </w:tc>
      </w:tr>
    </w:tbl>
    <w:p w14:paraId="5C589EDD" w14:textId="77777777" w:rsidR="00431B36" w:rsidRDefault="00000000">
      <w:r>
        <w:t xml:space="preserve">Think back to our rapture patterns and inheritance study. How does one qualify to be a “male child” and be included in the </w:t>
      </w:r>
      <w:proofErr w:type="spellStart"/>
      <w:r>
        <w:t>harpazo</w:t>
      </w:r>
      <w:proofErr w:type="spellEnd"/>
      <w:r>
        <w:t xml:space="preserve">?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E0B20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D35FB2" w14:textId="77777777" w:rsidR="00431B36" w:rsidRDefault="00431B36">
            <w:pPr>
              <w:widowControl w:val="0"/>
              <w:spacing w:before="0" w:after="0" w:line="240" w:lineRule="auto"/>
            </w:pPr>
          </w:p>
        </w:tc>
      </w:tr>
    </w:tbl>
    <w:p w14:paraId="2BEDC3B4" w14:textId="77777777" w:rsidR="00431B36" w:rsidRDefault="00000000">
      <w:r>
        <w:t xml:space="preserve">Compare that to the descriptions of </w:t>
      </w:r>
      <w:proofErr w:type="gramStart"/>
      <w:r>
        <w:t>the 144,000</w:t>
      </w:r>
      <w:proofErr w:type="gramEnd"/>
      <w:r>
        <w:t xml:space="preserve">. Are they qualified for </w:t>
      </w:r>
      <w:proofErr w:type="gramStart"/>
      <w:r>
        <w:t>a rapture</w:t>
      </w:r>
      <w:proofErr w:type="gramEnd"/>
      <w:r>
        <w:t xml:space="preserve"> as well?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4F4B1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79A67B" w14:textId="77777777" w:rsidR="00431B36" w:rsidRDefault="00431B36">
            <w:pPr>
              <w:widowControl w:val="0"/>
              <w:spacing w:before="0" w:after="0" w:line="240" w:lineRule="auto"/>
            </w:pPr>
          </w:p>
        </w:tc>
      </w:tr>
    </w:tbl>
    <w:p w14:paraId="1A4D15AB" w14:textId="77777777" w:rsidR="00431B36" w:rsidRDefault="00000000">
      <w:r>
        <w:t>Would it be safe to say that the 144,000 who remain blameless and heed the warnings in the letters to the seven churches are raptured to heaven prior to the great tribulation that falls upon the earth during the second woe? What are your thoughts?</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39BF5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44FC9E" w14:textId="77777777" w:rsidR="00431B36" w:rsidRDefault="00431B36">
            <w:pPr>
              <w:widowControl w:val="0"/>
              <w:spacing w:before="0" w:after="0" w:line="240" w:lineRule="auto"/>
            </w:pPr>
          </w:p>
        </w:tc>
      </w:tr>
    </w:tbl>
    <w:p w14:paraId="7122D04D" w14:textId="77777777" w:rsidR="00431B36" w:rsidRDefault="00000000">
      <w:pPr>
        <w:pStyle w:val="Heading2"/>
      </w:pPr>
      <w:bookmarkStart w:id="37" w:name="_w0ns9bw0fuuj" w:colFirst="0" w:colLast="0"/>
      <w:bookmarkEnd w:id="37"/>
      <w:r>
        <w:t>Read Revelation 3:3, Revelation 3:10, Revelation 9:15, Revelation 14:14-16</w:t>
      </w:r>
    </w:p>
    <w:p w14:paraId="5F9E1048" w14:textId="77777777" w:rsidR="00431B36" w:rsidRDefault="00000000">
      <w:r>
        <w:t xml:space="preserve">There are two “hours” mentioned in Revelation. Which two events could this “hour” be referring to?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E9199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E3932A" w14:textId="77777777" w:rsidR="00431B36" w:rsidRDefault="00431B36">
            <w:pPr>
              <w:widowControl w:val="0"/>
              <w:spacing w:before="0" w:after="0" w:line="240" w:lineRule="auto"/>
            </w:pPr>
          </w:p>
        </w:tc>
      </w:tr>
    </w:tbl>
    <w:p w14:paraId="22BAF59B" w14:textId="77777777" w:rsidR="00431B36" w:rsidRDefault="00000000">
      <w:pPr>
        <w:pStyle w:val="Heading2"/>
      </w:pPr>
      <w:bookmarkStart w:id="38" w:name="_flh5jzfspwr" w:colFirst="0" w:colLast="0"/>
      <w:bookmarkEnd w:id="38"/>
      <w:r>
        <w:lastRenderedPageBreak/>
        <w:t>Read Matthew 24:36, Matthew 24:42-44, 1 Thessalonians 5:4-9, 2 Peter 3:10</w:t>
      </w:r>
    </w:p>
    <w:p w14:paraId="796D0BEE" w14:textId="77777777" w:rsidR="00431B36" w:rsidRDefault="00000000">
      <w:r>
        <w:t xml:space="preserve">Which “hour” event is when Jesus returns like a thief in the night? What does that kick off?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E9C55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6F9462" w14:textId="77777777" w:rsidR="00431B36" w:rsidRDefault="00431B36">
            <w:pPr>
              <w:widowControl w:val="0"/>
              <w:spacing w:before="0" w:after="0" w:line="240" w:lineRule="auto"/>
            </w:pPr>
          </w:p>
        </w:tc>
      </w:tr>
    </w:tbl>
    <w:p w14:paraId="0E7EAC47" w14:textId="77777777" w:rsidR="00431B36" w:rsidRDefault="00000000">
      <w:r>
        <w:t xml:space="preserve">Is there a rapture at the start of the Day of the Lord? What evidence can you find for that?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2DE9B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A3CC3A" w14:textId="77777777" w:rsidR="00431B36" w:rsidRDefault="00431B36">
            <w:pPr>
              <w:widowControl w:val="0"/>
              <w:spacing w:before="0" w:after="0" w:line="240" w:lineRule="auto"/>
            </w:pPr>
          </w:p>
        </w:tc>
      </w:tr>
    </w:tbl>
    <w:p w14:paraId="510F7D54" w14:textId="77777777" w:rsidR="00431B36" w:rsidRDefault="00000000">
      <w:r>
        <w:t xml:space="preserve">Who is qualified for the rapture at the start of the Day of the Lord?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02578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47D0E3" w14:textId="77777777" w:rsidR="00431B36" w:rsidRDefault="00431B36">
            <w:pPr>
              <w:widowControl w:val="0"/>
              <w:spacing w:before="0" w:after="0" w:line="240" w:lineRule="auto"/>
            </w:pPr>
          </w:p>
        </w:tc>
      </w:tr>
    </w:tbl>
    <w:p w14:paraId="0886A6AF" w14:textId="77777777" w:rsidR="00431B36" w:rsidRDefault="00000000">
      <w:r>
        <w:t xml:space="preserve">Which “hour” is being mentioned in the letter to Sardis?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1514E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B52B77" w14:textId="77777777" w:rsidR="00431B36" w:rsidRDefault="00431B36">
            <w:pPr>
              <w:widowControl w:val="0"/>
              <w:spacing w:before="0" w:after="0" w:line="240" w:lineRule="auto"/>
            </w:pPr>
          </w:p>
        </w:tc>
      </w:tr>
    </w:tbl>
    <w:p w14:paraId="173579D3" w14:textId="77777777" w:rsidR="00431B36" w:rsidRDefault="00000000">
      <w:pPr>
        <w:pStyle w:val="Heading2"/>
      </w:pPr>
      <w:bookmarkStart w:id="39" w:name="_l0f79uoai0py" w:colFirst="0" w:colLast="0"/>
      <w:bookmarkEnd w:id="39"/>
      <w:r>
        <w:t>Read Revelation 3:1-2, 4</w:t>
      </w:r>
    </w:p>
    <w:p w14:paraId="798F60AD" w14:textId="77777777" w:rsidR="00431B36" w:rsidRDefault="00000000">
      <w:r>
        <w:t xml:space="preserve">Are those in the church of Sardis qualified for the rapture prior to the second woe? Why or why not? What evidence here supports your deduction?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940CF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7CC290" w14:textId="77777777" w:rsidR="00431B36" w:rsidRDefault="00431B36">
            <w:pPr>
              <w:widowControl w:val="0"/>
              <w:spacing w:before="0" w:after="0" w:line="240" w:lineRule="auto"/>
            </w:pPr>
          </w:p>
        </w:tc>
      </w:tr>
    </w:tbl>
    <w:p w14:paraId="36681C42" w14:textId="77777777" w:rsidR="00431B36" w:rsidRDefault="00000000">
      <w:r>
        <w:t xml:space="preserve">What must this church do </w:t>
      </w:r>
      <w:proofErr w:type="gramStart"/>
      <w:r>
        <w:t>in order to</w:t>
      </w:r>
      <w:proofErr w:type="gramEnd"/>
      <w:r>
        <w:t xml:space="preserve"> qualify for the rapture at the Day of the Lord?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C2E79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10F25B" w14:textId="77777777" w:rsidR="00431B36" w:rsidRDefault="00431B36">
            <w:pPr>
              <w:widowControl w:val="0"/>
              <w:spacing w:before="0" w:after="0" w:line="240" w:lineRule="auto"/>
            </w:pPr>
          </w:p>
        </w:tc>
      </w:tr>
    </w:tbl>
    <w:p w14:paraId="2E059682" w14:textId="77777777" w:rsidR="00431B36" w:rsidRDefault="00000000">
      <w:r>
        <w:t>Are those in the church of Sardis promised a crown? Why or why not? (What does that crown represent again?) What have they permanently relinquished?</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D7631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6BCBCD" w14:textId="77777777" w:rsidR="00431B36" w:rsidRDefault="00431B36">
            <w:pPr>
              <w:widowControl w:val="0"/>
              <w:spacing w:before="0" w:after="0" w:line="240" w:lineRule="auto"/>
            </w:pPr>
          </w:p>
        </w:tc>
      </w:tr>
    </w:tbl>
    <w:p w14:paraId="6A51B2D3" w14:textId="77777777" w:rsidR="00431B36" w:rsidRDefault="00000000">
      <w:r>
        <w:t xml:space="preserve">What are they promised if they repent? What does that represent? </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0F5DB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463F43" w14:textId="77777777" w:rsidR="00431B36" w:rsidRDefault="00431B36">
            <w:pPr>
              <w:widowControl w:val="0"/>
              <w:spacing w:before="0" w:after="0" w:line="240" w:lineRule="auto"/>
            </w:pPr>
          </w:p>
        </w:tc>
      </w:tr>
    </w:tbl>
    <w:p w14:paraId="62FD7DD1" w14:textId="77777777" w:rsidR="00431B36" w:rsidRDefault="00000000">
      <w:r>
        <w:t xml:space="preserve">What other character in Revelation is given </w:t>
      </w:r>
      <w:r>
        <w:rPr>
          <w:i/>
          <w:iCs/>
        </w:rPr>
        <w:t>only</w:t>
      </w:r>
      <w:r>
        <w:t xml:space="preserve"> that (no crown)? What is the responsibility of that character during the Millenium? What evidence in Revelation can you find to support that claim?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C7A37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D0A5ED" w14:textId="77777777" w:rsidR="00431B36" w:rsidRDefault="00431B36">
            <w:pPr>
              <w:widowControl w:val="0"/>
              <w:spacing w:before="0" w:after="0" w:line="240" w:lineRule="auto"/>
            </w:pPr>
          </w:p>
        </w:tc>
      </w:tr>
    </w:tbl>
    <w:p w14:paraId="67A6C7B9" w14:textId="77777777" w:rsidR="00431B36" w:rsidRDefault="00000000">
      <w:pPr>
        <w:pStyle w:val="Heading2"/>
      </w:pPr>
      <w:bookmarkStart w:id="40" w:name="_x7yhbpklzdnd" w:colFirst="0" w:colLast="0"/>
      <w:bookmarkEnd w:id="40"/>
      <w:r>
        <w:lastRenderedPageBreak/>
        <w:t>Read Matthew 24:48-51, Revelation 3:5, Revelation 21:27, Revelation 22:14-15, Matthew 25:30</w:t>
      </w:r>
    </w:p>
    <w:p w14:paraId="044901DE" w14:textId="77777777" w:rsidR="00431B36" w:rsidRDefault="00000000">
      <w:r>
        <w:t xml:space="preserve">What might the wicked servant be doing to have soiled their robes? What does Jesus say is the consequence of that?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D6778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D94636" w14:textId="77777777" w:rsidR="00431B36" w:rsidRDefault="00431B36">
            <w:pPr>
              <w:widowControl w:val="0"/>
              <w:spacing w:before="0" w:after="0" w:line="240" w:lineRule="auto"/>
            </w:pPr>
          </w:p>
        </w:tc>
      </w:tr>
    </w:tbl>
    <w:p w14:paraId="1574B2D6" w14:textId="77777777" w:rsidR="00431B36" w:rsidRDefault="00000000">
      <w:r>
        <w:t xml:space="preserve">In a previous study, we discussed what “blotting” someone's name from the Book of Life might mean. What were the consequences of someone’s name being blotted from the Book of Life? Is it the same as never having your name written in it at all?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D41AD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FD6CBF" w14:textId="77777777" w:rsidR="00431B36" w:rsidRDefault="00431B36">
            <w:pPr>
              <w:widowControl w:val="0"/>
              <w:spacing w:before="0" w:after="0" w:line="240" w:lineRule="auto"/>
            </w:pPr>
          </w:p>
        </w:tc>
      </w:tr>
    </w:tbl>
    <w:p w14:paraId="0BA19174" w14:textId="77777777" w:rsidR="00431B36" w:rsidRDefault="00000000">
      <w:r>
        <w:t xml:space="preserve">In a previous study, we discussed what “soiled” meant, and how the 144,000 might soil their garments. Who is the church of Sardis engaging with to have soiled garments?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73FE0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55D100" w14:textId="77777777" w:rsidR="00431B36" w:rsidRDefault="00431B36">
            <w:pPr>
              <w:widowControl w:val="0"/>
              <w:spacing w:before="0" w:after="0" w:line="240" w:lineRule="auto"/>
            </w:pPr>
          </w:p>
        </w:tc>
      </w:tr>
    </w:tbl>
    <w:p w14:paraId="388A6BF0" w14:textId="77777777" w:rsidR="00431B36" w:rsidRDefault="00000000">
      <w:pPr>
        <w:pStyle w:val="Heading2"/>
      </w:pPr>
      <w:bookmarkStart w:id="41" w:name="_35y9stzbhhni" w:colFirst="0" w:colLast="0"/>
      <w:bookmarkEnd w:id="41"/>
      <w:r>
        <w:t>Read Revelation 16:15</w:t>
      </w:r>
    </w:p>
    <w:p w14:paraId="315B9F9E" w14:textId="77777777" w:rsidR="00431B36" w:rsidRDefault="00000000">
      <w:r>
        <w:t xml:space="preserve">Who do you think this parenthetical warning is given to? Why is it placed in this chapter? </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9C357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074A8A" w14:textId="77777777" w:rsidR="00431B36" w:rsidRDefault="00431B36">
            <w:pPr>
              <w:widowControl w:val="0"/>
              <w:spacing w:before="0" w:after="0" w:line="240" w:lineRule="auto"/>
            </w:pPr>
          </w:p>
        </w:tc>
      </w:tr>
    </w:tbl>
    <w:p w14:paraId="05F98756" w14:textId="77777777" w:rsidR="00431B36" w:rsidRDefault="00000000">
      <w:r>
        <w:t>What will the church of Sardis need to endure if they miss the first rapture?</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0C9D2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C9979A" w14:textId="77777777" w:rsidR="00431B36" w:rsidRDefault="00431B36">
            <w:pPr>
              <w:widowControl w:val="0"/>
              <w:spacing w:before="0" w:after="0" w:line="240" w:lineRule="auto"/>
            </w:pPr>
          </w:p>
        </w:tc>
      </w:tr>
    </w:tbl>
    <w:p w14:paraId="39AF871B" w14:textId="77777777" w:rsidR="00431B36" w:rsidRDefault="00000000">
      <w:r>
        <w:t xml:space="preserve">What will the church of Sardis need to endure if they miss the second rapture? </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930CB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DED8D3" w14:textId="77777777" w:rsidR="00431B36" w:rsidRDefault="00431B36">
            <w:pPr>
              <w:widowControl w:val="0"/>
              <w:spacing w:before="0" w:after="0" w:line="240" w:lineRule="auto"/>
            </w:pPr>
          </w:p>
        </w:tc>
      </w:tr>
    </w:tbl>
    <w:p w14:paraId="2FEC83FB" w14:textId="77777777" w:rsidR="00431B36" w:rsidRDefault="00000000">
      <w:pPr>
        <w:pStyle w:val="Heading2"/>
      </w:pPr>
      <w:bookmarkStart w:id="42" w:name="_degx7v54vq0x" w:colFirst="0" w:colLast="0"/>
      <w:bookmarkEnd w:id="42"/>
      <w:r>
        <w:t>Read Revelation 3:1, 3</w:t>
      </w:r>
    </w:p>
    <w:p w14:paraId="1F8FFE5D" w14:textId="77777777" w:rsidR="00431B36" w:rsidRDefault="00000000">
      <w:r>
        <w:t>How did Jesus introduce Himself in this letter? What are the seven spirits of God?</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5478A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1E08E1" w14:textId="77777777" w:rsidR="00431B36" w:rsidRDefault="00431B36">
            <w:pPr>
              <w:widowControl w:val="0"/>
              <w:spacing w:before="0" w:after="0" w:line="240" w:lineRule="auto"/>
            </w:pPr>
          </w:p>
        </w:tc>
      </w:tr>
    </w:tbl>
    <w:p w14:paraId="2496B757" w14:textId="77777777" w:rsidR="00431B36" w:rsidRDefault="00000000">
      <w:r>
        <w:t xml:space="preserve">What did Sardis “receive” in verse 3?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29CB9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04577A" w14:textId="77777777" w:rsidR="00431B36" w:rsidRDefault="00431B36">
            <w:pPr>
              <w:widowControl w:val="0"/>
              <w:spacing w:before="0" w:after="0" w:line="240" w:lineRule="auto"/>
            </w:pPr>
          </w:p>
        </w:tc>
      </w:tr>
    </w:tbl>
    <w:p w14:paraId="6176668C" w14:textId="77777777" w:rsidR="00431B36" w:rsidRDefault="00000000">
      <w:r>
        <w:lastRenderedPageBreak/>
        <w:t xml:space="preserve">How serious do you think it is for a Christian to receive the Holy Spirit and still live so carelessly and unrighteously? What do you think these people are prioritizing in their lives?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9B70A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4900F9" w14:textId="77777777" w:rsidR="00431B36" w:rsidRDefault="00431B36">
            <w:pPr>
              <w:widowControl w:val="0"/>
              <w:spacing w:before="0" w:after="0" w:line="240" w:lineRule="auto"/>
            </w:pPr>
          </w:p>
        </w:tc>
      </w:tr>
    </w:tbl>
    <w:p w14:paraId="4E18CE3F" w14:textId="77777777" w:rsidR="00431B36" w:rsidRDefault="00000000">
      <w:r>
        <w:t xml:space="preserve">In summary, in plain words and in relation to the story, write out the serious state of the 144,000 who fall into the church of Sardis. What have they done, and what are the consequences of that and the consequences if they continue to not repent? And what happens to those who repent?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2BF48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AD1304" w14:textId="77777777" w:rsidR="00431B36" w:rsidRDefault="00431B36">
            <w:pPr>
              <w:widowControl w:val="0"/>
              <w:spacing w:before="0" w:after="0" w:line="240" w:lineRule="auto"/>
            </w:pPr>
          </w:p>
        </w:tc>
      </w:tr>
    </w:tbl>
    <w:p w14:paraId="4F5CDEEC" w14:textId="77777777" w:rsidR="00431B36" w:rsidRDefault="00000000">
      <w:pPr>
        <w:pStyle w:val="Heading1"/>
      </w:pPr>
      <w:bookmarkStart w:id="43" w:name="_nsgus1gd0fg3" w:colFirst="0" w:colLast="0"/>
      <w:bookmarkEnd w:id="43"/>
      <w:r>
        <w:t>Church of Philadelphia</w:t>
      </w:r>
    </w:p>
    <w:p w14:paraId="38E0DA21" w14:textId="77777777" w:rsidR="00431B36" w:rsidRDefault="00000000">
      <w:pPr>
        <w:pStyle w:val="Heading2"/>
      </w:pPr>
      <w:bookmarkStart w:id="44" w:name="_e8vsocthmrly" w:colFirst="0" w:colLast="0"/>
      <w:bookmarkEnd w:id="44"/>
      <w:r>
        <w:t>Read Revelation 3:7-13</w:t>
      </w:r>
    </w:p>
    <w:p w14:paraId="251CE806" w14:textId="77777777" w:rsidR="00431B36" w:rsidRDefault="00000000">
      <w:r>
        <w:t xml:space="preserve">Write out a quick summary of the letter to the church of Philadelphia. Is there an admonishment? Is there a warning? What is the encouragement and hope they receive?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C1EFE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FE0552" w14:textId="77777777" w:rsidR="00431B36" w:rsidRDefault="00431B36">
            <w:pPr>
              <w:widowControl w:val="0"/>
              <w:spacing w:before="0" w:after="0" w:line="240" w:lineRule="auto"/>
            </w:pPr>
          </w:p>
        </w:tc>
      </w:tr>
    </w:tbl>
    <w:p w14:paraId="1C08A5BD" w14:textId="77777777" w:rsidR="00431B36" w:rsidRDefault="00000000">
      <w:pPr>
        <w:pStyle w:val="Heading2"/>
      </w:pPr>
      <w:bookmarkStart w:id="45" w:name="_ht2im36nng93" w:colFirst="0" w:colLast="0"/>
      <w:bookmarkEnd w:id="45"/>
      <w:r>
        <w:t>Read Psalm 133, Romans 12:9-10, Mark 12:30-31, 1 Peter 1:22, John 13:34-35, 1 Thessalonians 4:9</w:t>
      </w:r>
    </w:p>
    <w:p w14:paraId="12CB0467" w14:textId="77777777" w:rsidR="00431B36" w:rsidRDefault="00000000">
      <w:r>
        <w:t xml:space="preserve">What is the meaning of “Philadelphia”? What do you think this means about those who belong to this church?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071A5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749480" w14:textId="77777777" w:rsidR="00431B36" w:rsidRDefault="00431B36">
            <w:pPr>
              <w:widowControl w:val="0"/>
              <w:spacing w:before="0" w:after="0" w:line="240" w:lineRule="auto"/>
            </w:pPr>
          </w:p>
        </w:tc>
      </w:tr>
    </w:tbl>
    <w:p w14:paraId="62D3DB2C" w14:textId="77777777" w:rsidR="00431B36" w:rsidRDefault="00000000">
      <w:r>
        <w:t xml:space="preserve">How does Jesus describe Himself in this letter?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C3EB6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8C0F95" w14:textId="77777777" w:rsidR="00431B36" w:rsidRDefault="00431B36">
            <w:pPr>
              <w:widowControl w:val="0"/>
              <w:spacing w:before="0" w:after="0" w:line="240" w:lineRule="auto"/>
            </w:pPr>
          </w:p>
        </w:tc>
      </w:tr>
    </w:tbl>
    <w:p w14:paraId="4CF97614" w14:textId="77777777" w:rsidR="00431B36" w:rsidRDefault="00000000">
      <w:pPr>
        <w:pStyle w:val="Heading2"/>
      </w:pPr>
      <w:bookmarkStart w:id="46" w:name="_mdz0m6v4pd8v" w:colFirst="0" w:colLast="0"/>
      <w:bookmarkEnd w:id="46"/>
      <w:r>
        <w:t>Read Isaiah 22:20-24, Revelation 7:2</w:t>
      </w:r>
    </w:p>
    <w:p w14:paraId="1933AF8A" w14:textId="77777777" w:rsidR="00431B36" w:rsidRDefault="00000000">
      <w:r>
        <w:t xml:space="preserve">What is the Key of David in reference to? What does it mean?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FFB79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E2058A" w14:textId="77777777" w:rsidR="00431B36" w:rsidRDefault="00431B36">
            <w:pPr>
              <w:widowControl w:val="0"/>
              <w:spacing w:before="0" w:after="0" w:line="240" w:lineRule="auto"/>
            </w:pPr>
          </w:p>
        </w:tc>
      </w:tr>
    </w:tbl>
    <w:p w14:paraId="1D6242A7" w14:textId="77777777" w:rsidR="00431B36" w:rsidRDefault="00000000">
      <w:pPr>
        <w:pStyle w:val="Heading2"/>
      </w:pPr>
      <w:bookmarkStart w:id="47" w:name="_hkeh0iszxt07" w:colFirst="0" w:colLast="0"/>
      <w:bookmarkEnd w:id="47"/>
      <w:r>
        <w:t>Read Revelation 4:1</w:t>
      </w:r>
    </w:p>
    <w:p w14:paraId="5DA3B08C" w14:textId="77777777" w:rsidR="00431B36" w:rsidRDefault="00000000">
      <w:r>
        <w:t xml:space="preserve">What is the open door that is referenced in Revelation 3:8? Where does it lead to? </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AC374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B8C752" w14:textId="77777777" w:rsidR="00431B36" w:rsidRDefault="00431B36">
            <w:pPr>
              <w:widowControl w:val="0"/>
              <w:spacing w:before="0" w:after="0" w:line="240" w:lineRule="auto"/>
            </w:pPr>
          </w:p>
        </w:tc>
      </w:tr>
    </w:tbl>
    <w:p w14:paraId="274C9EAB" w14:textId="77777777" w:rsidR="00431B36" w:rsidRDefault="00000000">
      <w:r>
        <w:t xml:space="preserve">Does the church of Philadelphia need to repent of anything? Or are they all good? What do they have access to immediately in this letter?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774C5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6FC210" w14:textId="77777777" w:rsidR="00431B36" w:rsidRDefault="00431B36">
            <w:pPr>
              <w:widowControl w:val="0"/>
              <w:spacing w:before="0" w:after="0" w:line="240" w:lineRule="auto"/>
            </w:pPr>
          </w:p>
        </w:tc>
      </w:tr>
    </w:tbl>
    <w:p w14:paraId="55CEF8A6" w14:textId="77777777" w:rsidR="00431B36" w:rsidRDefault="00000000">
      <w:proofErr w:type="gramStart"/>
      <w:r>
        <w:t>Similar to</w:t>
      </w:r>
      <w:proofErr w:type="gramEnd"/>
      <w:r>
        <w:t xml:space="preserve"> the letter to Smyrna, we have mention of the “synagogue of Satan” and “Jews [who] are liars”. Who exactly is persecuting the church of Philadelphia? Is it the same group as seen in the other letters? Who are they associated with?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4DC34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25CAA8" w14:textId="77777777" w:rsidR="00431B36" w:rsidRDefault="00431B36">
            <w:pPr>
              <w:widowControl w:val="0"/>
              <w:spacing w:before="0" w:after="0" w:line="240" w:lineRule="auto"/>
            </w:pPr>
          </w:p>
        </w:tc>
      </w:tr>
    </w:tbl>
    <w:p w14:paraId="4EC57FDC" w14:textId="77777777" w:rsidR="00431B36" w:rsidRDefault="00000000">
      <w:r>
        <w:t xml:space="preserve">What will those enemies do at the end of everything? </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13588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C6F870" w14:textId="77777777" w:rsidR="00431B36" w:rsidRDefault="00431B36">
            <w:pPr>
              <w:widowControl w:val="0"/>
              <w:spacing w:before="0" w:after="0" w:line="240" w:lineRule="auto"/>
            </w:pPr>
          </w:p>
        </w:tc>
      </w:tr>
    </w:tbl>
    <w:p w14:paraId="6DB5F59F" w14:textId="77777777" w:rsidR="00431B36" w:rsidRDefault="00000000">
      <w:r>
        <w:t>What does “</w:t>
      </w:r>
      <w:hyperlink r:id="rId21">
        <w:r>
          <w:rPr>
            <w:color w:val="1155CC"/>
            <w:u w:val="single"/>
          </w:rPr>
          <w:t>love</w:t>
        </w:r>
      </w:hyperlink>
      <w:r>
        <w:t xml:space="preserve">” mean? In the HELPS word study, what is another definition of this word? </w:t>
      </w:r>
    </w:p>
    <w:tbl>
      <w:tblPr>
        <w:tblStyle w:val="a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EE5D0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9CB557" w14:textId="77777777" w:rsidR="00431B36" w:rsidRDefault="00431B36">
            <w:pPr>
              <w:widowControl w:val="0"/>
              <w:spacing w:before="0" w:after="0" w:line="240" w:lineRule="auto"/>
            </w:pPr>
          </w:p>
        </w:tc>
      </w:tr>
    </w:tbl>
    <w:p w14:paraId="416B6FE5" w14:textId="77777777" w:rsidR="00431B36" w:rsidRDefault="00000000">
      <w:r>
        <w:t xml:space="preserve">Essentially, this is saying that the “Jews” will bow before the “Israelites” and God will declare He “prefers” one over the other. What a dramatic scene… Why exactly does God have a preference? What have the Jews done? </w:t>
      </w:r>
    </w:p>
    <w:tbl>
      <w:tblPr>
        <w:tblStyle w:val="a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8DD41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B0709E" w14:textId="77777777" w:rsidR="00431B36" w:rsidRDefault="00431B36">
            <w:pPr>
              <w:widowControl w:val="0"/>
              <w:spacing w:before="0" w:after="0" w:line="240" w:lineRule="auto"/>
            </w:pPr>
          </w:p>
        </w:tc>
      </w:tr>
    </w:tbl>
    <w:p w14:paraId="5B2F5EBA" w14:textId="77777777" w:rsidR="00431B36" w:rsidRDefault="00000000">
      <w:pPr>
        <w:pStyle w:val="Heading2"/>
      </w:pPr>
      <w:bookmarkStart w:id="48" w:name="_kfmmybgc46s" w:colFirst="0" w:colLast="0"/>
      <w:bookmarkEnd w:id="48"/>
      <w:r>
        <w:t>Read Revelation 3:10</w:t>
      </w:r>
    </w:p>
    <w:p w14:paraId="4351DD9C" w14:textId="77777777" w:rsidR="00431B36" w:rsidRDefault="00000000">
      <w:r>
        <w:t xml:space="preserve">Which event is this “hour of trial” referring to? </w:t>
      </w:r>
    </w:p>
    <w:tbl>
      <w:tblPr>
        <w:tblStyle w:val="a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8CA8D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AF93EC" w14:textId="77777777" w:rsidR="00431B36" w:rsidRDefault="00431B36">
            <w:pPr>
              <w:widowControl w:val="0"/>
              <w:spacing w:before="0" w:after="0" w:line="240" w:lineRule="auto"/>
            </w:pPr>
          </w:p>
        </w:tc>
      </w:tr>
    </w:tbl>
    <w:p w14:paraId="5DB41BC8" w14:textId="77777777" w:rsidR="00431B36" w:rsidRDefault="00000000">
      <w:r>
        <w:t xml:space="preserve">What does Jesus mean that He will “keep them” from that hour of testing? What will happen to those who belong to the church of Philadelphia? </w:t>
      </w:r>
    </w:p>
    <w:tbl>
      <w:tblPr>
        <w:tblStyle w:val="a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9009F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9AC190" w14:textId="77777777" w:rsidR="00431B36" w:rsidRDefault="00431B36">
            <w:pPr>
              <w:widowControl w:val="0"/>
              <w:spacing w:before="0" w:after="0" w:line="240" w:lineRule="auto"/>
            </w:pPr>
          </w:p>
        </w:tc>
      </w:tr>
    </w:tbl>
    <w:p w14:paraId="77F225CA" w14:textId="77777777" w:rsidR="00431B36" w:rsidRDefault="00000000">
      <w:r>
        <w:t xml:space="preserve">What else do these people receive in addition to their regular white robes? What does that represent again? </w:t>
      </w:r>
    </w:p>
    <w:tbl>
      <w:tblPr>
        <w:tblStyle w:val="a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72D452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A0B1DE" w14:textId="77777777" w:rsidR="00431B36" w:rsidRDefault="00431B36">
            <w:pPr>
              <w:widowControl w:val="0"/>
              <w:spacing w:before="0" w:after="0" w:line="240" w:lineRule="auto"/>
            </w:pPr>
          </w:p>
        </w:tc>
      </w:tr>
    </w:tbl>
    <w:p w14:paraId="56669789" w14:textId="77777777" w:rsidR="00431B36" w:rsidRDefault="00000000">
      <w:r>
        <w:lastRenderedPageBreak/>
        <w:t>In summary, in plain words and in relation to the story, explain how the church of Philadelphia kept Jesus’ commands and what their reward will be.</w:t>
      </w:r>
    </w:p>
    <w:tbl>
      <w:tblPr>
        <w:tblStyle w:val="a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83078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D03FE8" w14:textId="77777777" w:rsidR="00431B36" w:rsidRDefault="00431B36">
            <w:pPr>
              <w:widowControl w:val="0"/>
              <w:spacing w:before="0" w:after="0" w:line="240" w:lineRule="auto"/>
            </w:pPr>
          </w:p>
        </w:tc>
      </w:tr>
    </w:tbl>
    <w:p w14:paraId="6691828C" w14:textId="77777777" w:rsidR="00431B36" w:rsidRDefault="00000000">
      <w:pPr>
        <w:pStyle w:val="Heading1"/>
      </w:pPr>
      <w:bookmarkStart w:id="49" w:name="_79c4zwtqublq" w:colFirst="0" w:colLast="0"/>
      <w:bookmarkEnd w:id="49"/>
      <w:r>
        <w:t>Church of Laodicea</w:t>
      </w:r>
    </w:p>
    <w:p w14:paraId="774A1391" w14:textId="77777777" w:rsidR="00431B36" w:rsidRDefault="00000000">
      <w:pPr>
        <w:pStyle w:val="Heading2"/>
      </w:pPr>
      <w:bookmarkStart w:id="50" w:name="_go5ll8yz2sp1" w:colFirst="0" w:colLast="0"/>
      <w:bookmarkEnd w:id="50"/>
      <w:r>
        <w:t>Read Revelation 3:14-22</w:t>
      </w:r>
    </w:p>
    <w:p w14:paraId="6FDD924A" w14:textId="77777777" w:rsidR="00431B36" w:rsidRDefault="00000000">
      <w:r>
        <w:t xml:space="preserve">Write out a quick summary of the letter to the church of Laodicea. What is the admonishment? What is the warning? What is the encouragement and hope they receive? </w:t>
      </w:r>
    </w:p>
    <w:tbl>
      <w:tblPr>
        <w:tblStyle w:val="a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E079A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422163" w14:textId="77777777" w:rsidR="00431B36" w:rsidRDefault="00431B36">
            <w:pPr>
              <w:widowControl w:val="0"/>
              <w:spacing w:before="0" w:after="0" w:line="240" w:lineRule="auto"/>
            </w:pPr>
          </w:p>
        </w:tc>
      </w:tr>
    </w:tbl>
    <w:p w14:paraId="64B44C94" w14:textId="77777777" w:rsidR="00431B36" w:rsidRDefault="00000000">
      <w:r>
        <w:t xml:space="preserve">So far, the churches at Ephesus, Pergamum, and Thyatira were warned against allowing Harlot influence to come into their assemblies. Harlot influence is hinted at with descriptions of “eating meat offered to idols” and “fornication” or “immorality”. They were also warned of false apostles and the teachings of the Nicolaitans. </w:t>
      </w:r>
    </w:p>
    <w:p w14:paraId="73EABBBB" w14:textId="77777777" w:rsidR="00431B36" w:rsidRDefault="00000000">
      <w:r>
        <w:t xml:space="preserve">Do you think there’s a warning in this letter about </w:t>
      </w:r>
      <w:proofErr w:type="gramStart"/>
      <w:r>
        <w:t>the Harlot</w:t>
      </w:r>
      <w:proofErr w:type="gramEnd"/>
      <w:r>
        <w:t xml:space="preserve">? Why or why not? What evidence can you find for or against it?  </w:t>
      </w:r>
    </w:p>
    <w:tbl>
      <w:tblPr>
        <w:tblStyle w:val="a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00EA1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30D957" w14:textId="77777777" w:rsidR="00431B36" w:rsidRDefault="00431B36">
            <w:pPr>
              <w:widowControl w:val="0"/>
              <w:spacing w:before="0" w:after="0" w:line="240" w:lineRule="auto"/>
            </w:pPr>
          </w:p>
        </w:tc>
      </w:tr>
    </w:tbl>
    <w:p w14:paraId="2C5166EB" w14:textId="77777777" w:rsidR="00431B36" w:rsidRDefault="00000000">
      <w:r>
        <w:t xml:space="preserve">Laodicea is made up of two words: </w:t>
      </w:r>
      <w:hyperlink r:id="rId22">
        <w:r>
          <w:rPr>
            <w:color w:val="1155CC"/>
            <w:u w:val="single"/>
          </w:rPr>
          <w:t xml:space="preserve">Laos </w:t>
        </w:r>
      </w:hyperlink>
      <w:r>
        <w:t xml:space="preserve">and </w:t>
      </w:r>
      <w:hyperlink r:id="rId23">
        <w:r>
          <w:rPr>
            <w:color w:val="1155CC"/>
            <w:u w:val="single"/>
          </w:rPr>
          <w:t>Diké</w:t>
        </w:r>
      </w:hyperlink>
      <w:r>
        <w:t xml:space="preserve">. What do they mean? </w:t>
      </w:r>
    </w:p>
    <w:tbl>
      <w:tblPr>
        <w:tblStyle w:val="a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CB567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E6220F" w14:textId="77777777" w:rsidR="00431B36" w:rsidRDefault="00431B36">
            <w:pPr>
              <w:widowControl w:val="0"/>
              <w:spacing w:before="0" w:after="0" w:line="240" w:lineRule="auto"/>
            </w:pPr>
          </w:p>
        </w:tc>
      </w:tr>
    </w:tbl>
    <w:p w14:paraId="764BA41D" w14:textId="77777777" w:rsidR="00431B36" w:rsidRDefault="00000000">
      <w:r>
        <w:t xml:space="preserve">Based on the content of this letter and the name of the church, what do you </w:t>
      </w:r>
      <w:proofErr w:type="gramStart"/>
      <w:r>
        <w:t>think that</w:t>
      </w:r>
      <w:proofErr w:type="gramEnd"/>
      <w:r>
        <w:t xml:space="preserve"> tells us about the people who belong to this church? Are they ruled by Christ? Are they ruled by </w:t>
      </w:r>
      <w:proofErr w:type="gramStart"/>
      <w:r>
        <w:t>the Harlot</w:t>
      </w:r>
      <w:proofErr w:type="gramEnd"/>
      <w:r>
        <w:t xml:space="preserve">? Or are they ruled by themselves? </w:t>
      </w:r>
    </w:p>
    <w:tbl>
      <w:tblPr>
        <w:tblStyle w:val="a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9627B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E3EF5C" w14:textId="77777777" w:rsidR="00431B36" w:rsidRDefault="00431B36">
            <w:pPr>
              <w:widowControl w:val="0"/>
              <w:spacing w:before="0" w:after="0" w:line="240" w:lineRule="auto"/>
            </w:pPr>
          </w:p>
        </w:tc>
      </w:tr>
    </w:tbl>
    <w:p w14:paraId="723A302E" w14:textId="77777777" w:rsidR="00431B36" w:rsidRDefault="00000000">
      <w:r>
        <w:t xml:space="preserve">What do you think the “lukewarm” comment is talking about? Is hot or cold the same or different? Is one better than the other? </w:t>
      </w:r>
    </w:p>
    <w:tbl>
      <w:tblPr>
        <w:tblStyle w:val="a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95EB2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574E2C" w14:textId="77777777" w:rsidR="00431B36" w:rsidRDefault="00431B36">
            <w:pPr>
              <w:widowControl w:val="0"/>
              <w:spacing w:before="0" w:after="0" w:line="240" w:lineRule="auto"/>
            </w:pPr>
          </w:p>
        </w:tc>
      </w:tr>
    </w:tbl>
    <w:p w14:paraId="20EEA050" w14:textId="77777777" w:rsidR="00431B36" w:rsidRDefault="00000000">
      <w:r>
        <w:t xml:space="preserve">Laodicea was a city that sat astride two major trade routes. The founders prioritized the location for trade opportunities, but it introduced other issues due to its geography. The biggest issue is </w:t>
      </w:r>
      <w:r>
        <w:lastRenderedPageBreak/>
        <w:t xml:space="preserve">that there was no nearby water supply. </w:t>
      </w:r>
      <w:proofErr w:type="gramStart"/>
      <w:r>
        <w:t>So</w:t>
      </w:r>
      <w:proofErr w:type="gramEnd"/>
      <w:r>
        <w:t xml:space="preserve"> despite its large industry and successful trade, it still needed to pipe in water from different locations. They piped in cold water from Colossae, and they piped in hot water from Hierapolis. However, since the water had miles to travel, by the time it reached Laodicea, it was neither hot nor cold—it was lukewarm and essentially useless to the people. </w:t>
      </w:r>
    </w:p>
    <w:p w14:paraId="7D88EBCF" w14:textId="77777777" w:rsidR="00431B36" w:rsidRDefault="00000000">
      <w:pPr>
        <w:pStyle w:val="Heading2"/>
      </w:pPr>
      <w:bookmarkStart w:id="51" w:name="_g875hhxgd3fr" w:colFirst="0" w:colLast="0"/>
      <w:bookmarkEnd w:id="51"/>
      <w:r>
        <w:t>Read John 4:10-14, John 7:37-39</w:t>
      </w:r>
    </w:p>
    <w:p w14:paraId="08CB60BC" w14:textId="77777777" w:rsidR="00431B36" w:rsidRDefault="00000000">
      <w:r>
        <w:t xml:space="preserve">Why do you think Jesus is talking about “useless water” in Revelation? What else is compared to water in scripture? </w:t>
      </w:r>
    </w:p>
    <w:tbl>
      <w:tblPr>
        <w:tblStyle w:val="a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70AE7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4ABB93" w14:textId="77777777" w:rsidR="00431B36" w:rsidRDefault="00431B36">
            <w:pPr>
              <w:widowControl w:val="0"/>
              <w:spacing w:before="0" w:after="0" w:line="240" w:lineRule="auto"/>
            </w:pPr>
          </w:p>
        </w:tc>
      </w:tr>
    </w:tbl>
    <w:p w14:paraId="386D239C" w14:textId="77777777" w:rsidR="00431B36" w:rsidRDefault="00000000">
      <w:r>
        <w:t xml:space="preserve">What would a Christian need to do </w:t>
      </w:r>
      <w:proofErr w:type="gramStart"/>
      <w:r>
        <w:t>in order to</w:t>
      </w:r>
      <w:proofErr w:type="gramEnd"/>
      <w:r>
        <w:t xml:space="preserve"> make that life-giving water within them essentially useless? Are there any parables that come to mind (Matthew 25:24-27)? </w:t>
      </w:r>
    </w:p>
    <w:tbl>
      <w:tblPr>
        <w:tblStyle w:val="a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2A140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FBDEDA" w14:textId="77777777" w:rsidR="00431B36" w:rsidRDefault="00431B36">
            <w:pPr>
              <w:widowControl w:val="0"/>
              <w:spacing w:before="0" w:after="0" w:line="240" w:lineRule="auto"/>
            </w:pPr>
          </w:p>
        </w:tc>
      </w:tr>
    </w:tbl>
    <w:p w14:paraId="0F32E4F5" w14:textId="77777777" w:rsidR="00431B36" w:rsidRDefault="00000000">
      <w:pPr>
        <w:pStyle w:val="Heading2"/>
      </w:pPr>
      <w:bookmarkStart w:id="52" w:name="_nkdozx8na6a7" w:colFirst="0" w:colLast="0"/>
      <w:bookmarkEnd w:id="52"/>
      <w:r>
        <w:t>Read Revelation 3:15-16, Matthew 7:21-23, Ephesians 2:8-9</w:t>
      </w:r>
    </w:p>
    <w:p w14:paraId="2E8648AC" w14:textId="77777777" w:rsidR="00431B36" w:rsidRDefault="00000000">
      <w:r>
        <w:t xml:space="preserve">What does God think about deeds without faith and a relationship with Him? </w:t>
      </w:r>
    </w:p>
    <w:tbl>
      <w:tblPr>
        <w:tblStyle w:val="a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389AB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9EB4C4" w14:textId="77777777" w:rsidR="00431B36" w:rsidRDefault="00431B36">
            <w:pPr>
              <w:widowControl w:val="0"/>
              <w:spacing w:before="0" w:after="0" w:line="240" w:lineRule="auto"/>
            </w:pPr>
          </w:p>
        </w:tc>
      </w:tr>
    </w:tbl>
    <w:p w14:paraId="238827A8" w14:textId="77777777" w:rsidR="00431B36" w:rsidRDefault="00000000">
      <w:pPr>
        <w:pStyle w:val="Heading2"/>
      </w:pPr>
      <w:bookmarkStart w:id="53" w:name="_d82i7srdw3ae" w:colFirst="0" w:colLast="0"/>
      <w:bookmarkEnd w:id="53"/>
      <w:r>
        <w:t>Read Revelation 3:17, Genesis 11:4</w:t>
      </w:r>
    </w:p>
    <w:p w14:paraId="3966182C" w14:textId="77777777" w:rsidR="00431B36" w:rsidRDefault="00000000">
      <w:r>
        <w:t xml:space="preserve">Think about the name of this church again. Where are these people getting their supposed wealth from? Why do they feel secure? </w:t>
      </w:r>
    </w:p>
    <w:tbl>
      <w:tblPr>
        <w:tblStyle w:val="a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29EC77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BA160B" w14:textId="77777777" w:rsidR="00431B36" w:rsidRDefault="00431B36">
            <w:pPr>
              <w:widowControl w:val="0"/>
              <w:spacing w:before="0" w:after="0" w:line="240" w:lineRule="auto"/>
            </w:pPr>
          </w:p>
        </w:tc>
      </w:tr>
    </w:tbl>
    <w:p w14:paraId="6FAFF767" w14:textId="77777777" w:rsidR="00431B36" w:rsidRDefault="00000000">
      <w:r>
        <w:t>In previous studies, we talked about men building governments and systems to rely on mankind to find structure and authority. However, God’s plan was for people to center Him and His rule to find rest and security in Him.</w:t>
      </w:r>
    </w:p>
    <w:p w14:paraId="4CB32F31" w14:textId="77777777" w:rsidR="00431B36" w:rsidRDefault="00000000">
      <w:r>
        <w:t xml:space="preserve">Are the people of Laodicea centering God or centering themselves for structure and security? </w:t>
      </w:r>
    </w:p>
    <w:tbl>
      <w:tblPr>
        <w:tblStyle w:val="a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360A2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263F8C" w14:textId="77777777" w:rsidR="00431B36" w:rsidRDefault="00431B36">
            <w:pPr>
              <w:widowControl w:val="0"/>
              <w:spacing w:before="0" w:after="0" w:line="240" w:lineRule="auto"/>
            </w:pPr>
          </w:p>
        </w:tc>
      </w:tr>
    </w:tbl>
    <w:p w14:paraId="2D356513" w14:textId="77777777" w:rsidR="00431B36" w:rsidRDefault="00000000">
      <w:r>
        <w:t xml:space="preserve">What instructions does Jesus tell them to do? Where must they go to find real wealth? </w:t>
      </w:r>
    </w:p>
    <w:tbl>
      <w:tblPr>
        <w:tblStyle w:val="a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9F71F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736503" w14:textId="77777777" w:rsidR="00431B36" w:rsidRDefault="00431B36">
            <w:pPr>
              <w:widowControl w:val="0"/>
              <w:spacing w:before="0" w:after="0" w:line="240" w:lineRule="auto"/>
            </w:pPr>
          </w:p>
        </w:tc>
      </w:tr>
    </w:tbl>
    <w:p w14:paraId="68802B44" w14:textId="77777777" w:rsidR="00431B36" w:rsidRDefault="00000000">
      <w:r>
        <w:lastRenderedPageBreak/>
        <w:t xml:space="preserve">Symbolically speaking, the name Laodicea tells us that this assembly operates as a self-contained, self-ruled group of believers. In today’s vernacular, we might say that these people were democratic and </w:t>
      </w:r>
      <w:proofErr w:type="gramStart"/>
      <w:r>
        <w:t>non-hierarchical;</w:t>
      </w:r>
      <w:proofErr w:type="gramEnd"/>
      <w:r>
        <w:t xml:space="preserve"> dispensing justice and righteousness according to the will of the people. At first glance, this doesn’t sound like a bad thing—as though being self-ruled held the same level of danger as the teaching of the Nicolaitans or the infiltration of </w:t>
      </w:r>
      <w:proofErr w:type="gramStart"/>
      <w:r>
        <w:t>the Harlot</w:t>
      </w:r>
      <w:proofErr w:type="gramEnd"/>
      <w:r>
        <w:t xml:space="preserve"> into the assembly with her hierarchical system of operation. Yet this church’s focus is on the </w:t>
      </w:r>
      <w:r>
        <w:rPr>
          <w:b/>
          <w:bCs/>
        </w:rPr>
        <w:t xml:space="preserve">group </w:t>
      </w:r>
      <w:r>
        <w:t xml:space="preserve">rather than on </w:t>
      </w:r>
      <w:r>
        <w:rPr>
          <w:b/>
          <w:bCs/>
        </w:rPr>
        <w:t>Christ</w:t>
      </w:r>
      <w:r>
        <w:t>. They show that they are not trusting in Christ for what they need—they are trusting in each other and themselves. Christ is outside the assembly.</w:t>
      </w:r>
    </w:p>
    <w:p w14:paraId="1808D1A2" w14:textId="77777777" w:rsidR="00431B36" w:rsidRDefault="00000000">
      <w:r>
        <w:t xml:space="preserve">Is this church being persecuted in any way? </w:t>
      </w:r>
    </w:p>
    <w:tbl>
      <w:tblPr>
        <w:tblStyle w:val="a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4A995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5EE5FB" w14:textId="77777777" w:rsidR="00431B36" w:rsidRDefault="00431B36">
            <w:pPr>
              <w:widowControl w:val="0"/>
              <w:spacing w:before="0" w:after="0" w:line="240" w:lineRule="auto"/>
            </w:pPr>
          </w:p>
        </w:tc>
      </w:tr>
    </w:tbl>
    <w:p w14:paraId="38D9BFCC" w14:textId="77777777" w:rsidR="00431B36" w:rsidRDefault="00000000">
      <w:r>
        <w:t xml:space="preserve">Think back to the lukewarmness/uselessness of their water. How might they be living that discourages the world from persecuting them? What might that look like? Do we see Christians who live like this today? </w:t>
      </w:r>
    </w:p>
    <w:tbl>
      <w:tblPr>
        <w:tblStyle w:val="af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F12D1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9FBC98" w14:textId="77777777" w:rsidR="00431B36" w:rsidRDefault="00431B36">
            <w:pPr>
              <w:widowControl w:val="0"/>
              <w:spacing w:before="0" w:after="0" w:line="240" w:lineRule="auto"/>
            </w:pPr>
          </w:p>
        </w:tc>
      </w:tr>
    </w:tbl>
    <w:p w14:paraId="20011975" w14:textId="77777777" w:rsidR="00431B36" w:rsidRDefault="00000000">
      <w:pPr>
        <w:pStyle w:val="Heading2"/>
      </w:pPr>
      <w:bookmarkStart w:id="54" w:name="_h4g8ai7wuccy" w:colFirst="0" w:colLast="0"/>
      <w:bookmarkEnd w:id="54"/>
      <w:r>
        <w:t>Read Genesis 26:12-32, Numbers 21:16-17, Luke 11:13, Ephesians 5:18, Revelation 22:1</w:t>
      </w:r>
    </w:p>
    <w:p w14:paraId="653A5CAB" w14:textId="77777777" w:rsidR="00431B36" w:rsidRDefault="00000000">
      <w:r>
        <w:t>What are Christians supposed to do with the water of the Spirit they’ve been given?</w:t>
      </w:r>
    </w:p>
    <w:tbl>
      <w:tblPr>
        <w:tblStyle w:val="af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394F7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01EAAF" w14:textId="77777777" w:rsidR="00431B36" w:rsidRDefault="00431B36">
            <w:pPr>
              <w:widowControl w:val="0"/>
              <w:spacing w:before="0" w:after="0" w:line="240" w:lineRule="auto"/>
            </w:pPr>
          </w:p>
        </w:tc>
      </w:tr>
    </w:tbl>
    <w:p w14:paraId="64F6C822" w14:textId="77777777" w:rsidR="00431B36" w:rsidRDefault="00000000">
      <w:r>
        <w:t xml:space="preserve">If Christians are sharing that water with other people, what will the enemy try to do? If they are not sharing that water, will the enemy care? </w:t>
      </w:r>
    </w:p>
    <w:tbl>
      <w:tblPr>
        <w:tblStyle w:val="a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BBC06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68A62D" w14:textId="77777777" w:rsidR="00431B36" w:rsidRDefault="00431B36">
            <w:pPr>
              <w:widowControl w:val="0"/>
              <w:spacing w:before="0" w:after="0" w:line="240" w:lineRule="auto"/>
            </w:pPr>
          </w:p>
        </w:tc>
      </w:tr>
    </w:tbl>
    <w:p w14:paraId="075CF8DB" w14:textId="77777777" w:rsidR="00431B36" w:rsidRDefault="00000000">
      <w:r>
        <w:t xml:space="preserve">Where should Christians go if their water dries up? Do they import it from other people? Who fills up wells and makes rivers flow with the water of the Spirit? </w:t>
      </w:r>
    </w:p>
    <w:tbl>
      <w:tblPr>
        <w:tblStyle w:val="af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0EA82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C3A701" w14:textId="77777777" w:rsidR="00431B36" w:rsidRDefault="00431B36">
            <w:pPr>
              <w:widowControl w:val="0"/>
              <w:spacing w:before="0" w:after="0" w:line="240" w:lineRule="auto"/>
            </w:pPr>
          </w:p>
        </w:tc>
      </w:tr>
    </w:tbl>
    <w:p w14:paraId="2FA68166" w14:textId="77777777" w:rsidR="00431B36" w:rsidRDefault="00000000">
      <w:r>
        <w:t xml:space="preserve">Do we think the Laodiceans are building wells and sharing the Spirit with those around them? Are they themselves going to Christ to fill themselves? </w:t>
      </w:r>
    </w:p>
    <w:tbl>
      <w:tblPr>
        <w:tblStyle w:val="af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76606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BEFFBF" w14:textId="77777777" w:rsidR="00431B36" w:rsidRDefault="00431B36">
            <w:pPr>
              <w:widowControl w:val="0"/>
              <w:spacing w:before="0" w:after="0" w:line="240" w:lineRule="auto"/>
            </w:pPr>
          </w:p>
        </w:tc>
      </w:tr>
    </w:tbl>
    <w:p w14:paraId="6005B4E4" w14:textId="77777777" w:rsidR="00431B36" w:rsidRDefault="00000000">
      <w:r>
        <w:lastRenderedPageBreak/>
        <w:t xml:space="preserve">If these Christians don’t have the </w:t>
      </w:r>
      <w:proofErr w:type="gramStart"/>
      <w:r>
        <w:t>free-flow</w:t>
      </w:r>
      <w:proofErr w:type="gramEnd"/>
      <w:r>
        <w:t xml:space="preserve"> of the Spirit, what do you think their assemblies look like? Do we see churches today that might function like this? What do people normally say about those churches? </w:t>
      </w:r>
    </w:p>
    <w:tbl>
      <w:tblPr>
        <w:tblStyle w:val="af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016AC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F982AB" w14:textId="77777777" w:rsidR="00431B36" w:rsidRDefault="00431B36">
            <w:pPr>
              <w:widowControl w:val="0"/>
              <w:spacing w:before="0" w:after="0" w:line="240" w:lineRule="auto"/>
            </w:pPr>
          </w:p>
        </w:tc>
      </w:tr>
    </w:tbl>
    <w:p w14:paraId="60F48232" w14:textId="77777777" w:rsidR="00431B36" w:rsidRDefault="00000000">
      <w:pPr>
        <w:pStyle w:val="Heading2"/>
      </w:pPr>
      <w:bookmarkStart w:id="55" w:name="_3hzak4blljg1" w:colFirst="0" w:colLast="0"/>
      <w:bookmarkEnd w:id="55"/>
      <w:r>
        <w:t>Read Revelation 3:17-18</w:t>
      </w:r>
    </w:p>
    <w:p w14:paraId="1F33954D" w14:textId="77777777" w:rsidR="00431B36" w:rsidRDefault="00000000">
      <w:r>
        <w:t xml:space="preserve">Do the people who are in this church have any clothing on? What does that mean? Are they in danger? </w:t>
      </w:r>
    </w:p>
    <w:tbl>
      <w:tblPr>
        <w:tblStyle w:val="af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4FF61F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F37C59" w14:textId="77777777" w:rsidR="00431B36" w:rsidRDefault="00431B36">
            <w:pPr>
              <w:widowControl w:val="0"/>
              <w:spacing w:before="0" w:after="0" w:line="240" w:lineRule="auto"/>
            </w:pPr>
          </w:p>
        </w:tc>
      </w:tr>
    </w:tbl>
    <w:p w14:paraId="3030A68B" w14:textId="77777777" w:rsidR="00431B36" w:rsidRDefault="00000000">
      <w:r>
        <w:t xml:space="preserve">What will they receive if they reignite their faith and relationship with Christ? </w:t>
      </w:r>
    </w:p>
    <w:tbl>
      <w:tblPr>
        <w:tblStyle w:val="af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0E945B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71ECC0" w14:textId="77777777" w:rsidR="00431B36" w:rsidRDefault="00431B36">
            <w:pPr>
              <w:widowControl w:val="0"/>
              <w:spacing w:before="0" w:after="0" w:line="240" w:lineRule="auto"/>
            </w:pPr>
          </w:p>
        </w:tc>
      </w:tr>
    </w:tbl>
    <w:p w14:paraId="6C932123" w14:textId="77777777" w:rsidR="00431B36" w:rsidRDefault="00000000">
      <w:pPr>
        <w:pStyle w:val="Heading2"/>
      </w:pPr>
      <w:bookmarkStart w:id="56" w:name="_156l19zch1yb" w:colFirst="0" w:colLast="0"/>
      <w:bookmarkEnd w:id="56"/>
      <w:r>
        <w:t>Read Revelation 3:21</w:t>
      </w:r>
    </w:p>
    <w:p w14:paraId="636B2F1A" w14:textId="77777777" w:rsidR="00431B36" w:rsidRDefault="00000000">
      <w:r>
        <w:t xml:space="preserve">What or </w:t>
      </w:r>
      <w:proofErr w:type="gramStart"/>
      <w:r>
        <w:t>who are</w:t>
      </w:r>
      <w:proofErr w:type="gramEnd"/>
      <w:r>
        <w:t xml:space="preserve"> these people </w:t>
      </w:r>
      <w:proofErr w:type="gramStart"/>
      <w:r>
        <w:t>overcoming</w:t>
      </w:r>
      <w:proofErr w:type="gramEnd"/>
      <w:r>
        <w:t xml:space="preserve"> if it’s not the Harlot, Jezebel, or the Nicolaitans? </w:t>
      </w:r>
    </w:p>
    <w:tbl>
      <w:tblPr>
        <w:tblStyle w:val="af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28F5C1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FAEE29" w14:textId="77777777" w:rsidR="00431B36" w:rsidRDefault="00431B36">
            <w:pPr>
              <w:widowControl w:val="0"/>
              <w:spacing w:before="0" w:after="0" w:line="240" w:lineRule="auto"/>
            </w:pPr>
          </w:p>
        </w:tc>
      </w:tr>
    </w:tbl>
    <w:p w14:paraId="40CC6C84" w14:textId="77777777" w:rsidR="00431B36" w:rsidRDefault="00000000">
      <w:r>
        <w:t xml:space="preserve">Are the people in the Laodicean church better or worse off than the church of Sardis? How do you know? </w:t>
      </w:r>
    </w:p>
    <w:tbl>
      <w:tblPr>
        <w:tblStyle w:val="af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300E50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6BEA74" w14:textId="77777777" w:rsidR="00431B36" w:rsidRDefault="00431B36">
            <w:pPr>
              <w:widowControl w:val="0"/>
              <w:spacing w:before="0" w:after="0" w:line="240" w:lineRule="auto"/>
            </w:pPr>
          </w:p>
        </w:tc>
      </w:tr>
    </w:tbl>
    <w:p w14:paraId="303577DC" w14:textId="77777777" w:rsidR="00431B36" w:rsidRDefault="00000000">
      <w:r>
        <w:t xml:space="preserve">In summary, in plain words and in relation to the story, describe the problem of the church of Laodicea, what they are doing or not doing, what the consequence is if they continue their behavior, and what will happen if they repent. </w:t>
      </w:r>
    </w:p>
    <w:tbl>
      <w:tblPr>
        <w:tblStyle w:val="af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0F5A5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43FAB5" w14:textId="77777777" w:rsidR="00431B36" w:rsidRDefault="00431B36">
            <w:pPr>
              <w:widowControl w:val="0"/>
              <w:spacing w:before="0" w:after="0" w:line="240" w:lineRule="auto"/>
            </w:pPr>
          </w:p>
        </w:tc>
      </w:tr>
    </w:tbl>
    <w:p w14:paraId="4AE1D954" w14:textId="77777777" w:rsidR="00431B36" w:rsidRDefault="00000000">
      <w:pPr>
        <w:pStyle w:val="Heading1"/>
        <w:ind w:right="990"/>
      </w:pPr>
      <w:bookmarkStart w:id="57" w:name="_kzr50v5gtl84" w:colFirst="0" w:colLast="0"/>
      <w:bookmarkEnd w:id="57"/>
      <w:r>
        <w:t>Final Thoughts</w:t>
      </w:r>
    </w:p>
    <w:p w14:paraId="555B528B" w14:textId="77777777" w:rsidR="00431B36" w:rsidRDefault="00000000">
      <w:pPr>
        <w:pBdr>
          <w:top w:val="nil"/>
          <w:left w:val="nil"/>
          <w:bottom w:val="nil"/>
          <w:right w:val="nil"/>
          <w:between w:val="nil"/>
        </w:pBdr>
      </w:pPr>
      <w:r>
        <w:t>Are any of these lessons in the letters any different from the warnings that Christians can find all throughout scripture? Can we apply this to our day-to-day living?</w:t>
      </w:r>
    </w:p>
    <w:tbl>
      <w:tblPr>
        <w:tblStyle w:val="af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2FFFD1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7A6EF8" w14:textId="77777777" w:rsidR="00431B36" w:rsidRDefault="00431B36">
            <w:pPr>
              <w:widowControl w:val="0"/>
              <w:spacing w:before="0" w:after="0" w:line="240" w:lineRule="auto"/>
            </w:pPr>
          </w:p>
        </w:tc>
      </w:tr>
    </w:tbl>
    <w:p w14:paraId="019CD212" w14:textId="77777777" w:rsidR="00431B36" w:rsidRDefault="00000000">
      <w:pPr>
        <w:pBdr>
          <w:top w:val="nil"/>
          <w:left w:val="nil"/>
          <w:bottom w:val="nil"/>
          <w:right w:val="nil"/>
          <w:between w:val="nil"/>
        </w:pBdr>
      </w:pPr>
      <w:r>
        <w:lastRenderedPageBreak/>
        <w:t xml:space="preserve">Is each letter written to a specific group of people in </w:t>
      </w:r>
      <w:proofErr w:type="gramStart"/>
      <w:r>
        <w:t>the 144,000</w:t>
      </w:r>
      <w:proofErr w:type="gramEnd"/>
      <w:r>
        <w:t xml:space="preserve">, or do you think that people can belong to multiple churches? Can a person be admonished for multiple things and deal with more than one problem? </w:t>
      </w:r>
    </w:p>
    <w:tbl>
      <w:tblPr>
        <w:tblStyle w:val="af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6EF1FD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339BEE" w14:textId="77777777" w:rsidR="00431B36" w:rsidRDefault="00431B36">
            <w:pPr>
              <w:widowControl w:val="0"/>
              <w:spacing w:before="0" w:after="0" w:line="240" w:lineRule="auto"/>
            </w:pPr>
          </w:p>
        </w:tc>
      </w:tr>
    </w:tbl>
    <w:p w14:paraId="54A1E4DB" w14:textId="77777777" w:rsidR="00431B36" w:rsidRDefault="00000000">
      <w:pPr>
        <w:pBdr>
          <w:top w:val="nil"/>
          <w:left w:val="nil"/>
          <w:bottom w:val="nil"/>
          <w:right w:val="nil"/>
          <w:between w:val="nil"/>
        </w:pBdr>
      </w:pPr>
      <w:r>
        <w:t xml:space="preserve">What is the overall theme of these letters? What are the 144,000 called to do? And what is the main warning they need to be aware of? Who is/are the main antagonist(s) for the 144,000 </w:t>
      </w:r>
      <w:proofErr w:type="gramStart"/>
      <w:r>
        <w:t>at this time</w:t>
      </w:r>
      <w:proofErr w:type="gramEnd"/>
      <w:r>
        <w:t xml:space="preserve">? </w:t>
      </w:r>
    </w:p>
    <w:tbl>
      <w:tblPr>
        <w:tblStyle w:val="af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56D5BA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D5817E" w14:textId="77777777" w:rsidR="00431B36" w:rsidRDefault="00431B36">
            <w:pPr>
              <w:widowControl w:val="0"/>
              <w:spacing w:before="0" w:after="0" w:line="240" w:lineRule="auto"/>
            </w:pPr>
          </w:p>
        </w:tc>
      </w:tr>
    </w:tbl>
    <w:p w14:paraId="605176E6" w14:textId="77777777" w:rsidR="00431B36" w:rsidRDefault="00000000">
      <w:pPr>
        <w:pBdr>
          <w:top w:val="nil"/>
          <w:left w:val="nil"/>
          <w:bottom w:val="nil"/>
          <w:right w:val="nil"/>
          <w:between w:val="nil"/>
        </w:pBdr>
      </w:pPr>
      <w:r>
        <w:t xml:space="preserve">This was by no means a comprehensive study of everything in these seven letters. There were some things we covered in some detail, and others we didn’t </w:t>
      </w:r>
      <w:proofErr w:type="gramStart"/>
      <w:r>
        <w:t>touch on</w:t>
      </w:r>
      <w:proofErr w:type="gramEnd"/>
      <w:r>
        <w:t xml:space="preserve"> at all. There’s much more to explore in your free time if you wish to continue making connections, diving deeper in word studies, exploring history, and finding patterns. </w:t>
      </w:r>
    </w:p>
    <w:p w14:paraId="304B2E45" w14:textId="77777777" w:rsidR="00431B36" w:rsidRDefault="00000000">
      <w:pPr>
        <w:pBdr>
          <w:top w:val="nil"/>
          <w:left w:val="nil"/>
          <w:bottom w:val="nil"/>
          <w:right w:val="nil"/>
          <w:between w:val="nil"/>
        </w:pBdr>
      </w:pPr>
      <w:r>
        <w:t xml:space="preserve">However, despite that, I hope you were able to </w:t>
      </w:r>
      <w:proofErr w:type="gramStart"/>
      <w:r>
        <w:t>come</w:t>
      </w:r>
      <w:proofErr w:type="gramEnd"/>
      <w:r>
        <w:t xml:space="preserve"> away from this section with some very important key points. Although these letters contain an abundance of wisdom that all Christians can learn from and apply to our lives, they were not written to the </w:t>
      </w:r>
      <w:proofErr w:type="gramStart"/>
      <w:r>
        <w:t>church as a whole</w:t>
      </w:r>
      <w:proofErr w:type="gramEnd"/>
      <w:r>
        <w:t xml:space="preserve">. They were written to a very specific group of people in the future who will have an important mission and must carry it out during a very dangerous time: </w:t>
      </w:r>
      <w:proofErr w:type="gramStart"/>
      <w:r>
        <w:t>the 144,000</w:t>
      </w:r>
      <w:proofErr w:type="gramEnd"/>
      <w:r>
        <w:t xml:space="preserve"> must fulfill their </w:t>
      </w:r>
      <w:proofErr w:type="spellStart"/>
      <w:r>
        <w:t>Apostalic</w:t>
      </w:r>
      <w:proofErr w:type="spellEnd"/>
      <w:r>
        <w:t xml:space="preserve"> calling. The letters mostly warn them of maintaining their faithfulness and keeping the Lord’s commandments, but there’s many specific warnings that they must refrain from engaging with Harlot Christianity and other idolatry. Today, modern day Christians are engaged with this system. God has tolerated this mixture for a long time. However, during the time to come, this mixture will no longer be tolerated, and the 144,000 must uphold the standards that have been set for them. It will be hard. It will be dangerous. But they must overcome it and be willing to die for Christ to get their crown. </w:t>
      </w:r>
    </w:p>
    <w:p w14:paraId="4F3AE94D" w14:textId="77777777" w:rsidR="00431B36" w:rsidRDefault="00000000">
      <w:pPr>
        <w:pBdr>
          <w:top w:val="nil"/>
          <w:left w:val="nil"/>
          <w:bottom w:val="nil"/>
          <w:right w:val="nil"/>
          <w:between w:val="nil"/>
        </w:pBdr>
      </w:pPr>
      <w:r>
        <w:t xml:space="preserve">What have you learned about the letters to the seven churches? Has your interpretation and understanding changed from before? Do you agree or disagree with some of the things we focused on here? What are other questions or concerns that you have from this study? </w:t>
      </w:r>
    </w:p>
    <w:tbl>
      <w:tblPr>
        <w:tblStyle w:val="af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31B36" w14:paraId="1F725D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151FD1" w14:textId="77777777" w:rsidR="00431B36" w:rsidRDefault="00431B36">
            <w:pPr>
              <w:widowControl w:val="0"/>
              <w:spacing w:before="0" w:after="0" w:line="240" w:lineRule="auto"/>
            </w:pPr>
          </w:p>
        </w:tc>
      </w:tr>
    </w:tbl>
    <w:p w14:paraId="017B04A0" w14:textId="77777777" w:rsidR="00431B36" w:rsidRDefault="00000000">
      <w:pPr>
        <w:pStyle w:val="Heading1"/>
        <w:ind w:right="990"/>
      </w:pPr>
      <w:bookmarkStart w:id="58" w:name="_uhuyax6d57a" w:colFirst="0" w:colLast="0"/>
      <w:bookmarkEnd w:id="58"/>
      <w:r>
        <w:t>Resources</w:t>
      </w:r>
    </w:p>
    <w:p w14:paraId="676D15E9" w14:textId="77777777" w:rsidR="00431B36" w:rsidRDefault="00000000">
      <w:hyperlink r:id="rId24">
        <w:r>
          <w:rPr>
            <w:color w:val="0000EE"/>
            <w:u w:val="single"/>
          </w:rPr>
          <w:t>Mind-blowing Revelation! (Letters to 7 Churches)</w:t>
        </w:r>
      </w:hyperlink>
    </w:p>
    <w:p w14:paraId="5EEE76CB" w14:textId="77777777" w:rsidR="00431B36" w:rsidRDefault="00000000">
      <w:hyperlink r:id="rId25">
        <w:r>
          <w:rPr>
            <w:color w:val="0000EE"/>
            <w:u w:val="single"/>
          </w:rPr>
          <w:t>Letters to the 7 churches “Form follows function...”.pdf</w:t>
        </w:r>
      </w:hyperlink>
    </w:p>
    <w:p w14:paraId="7D50254E" w14:textId="77777777" w:rsidR="00431B36" w:rsidRDefault="00000000">
      <w:hyperlink r:id="rId26">
        <w:proofErr w:type="gramStart"/>
        <w:r>
          <w:rPr>
            <w:color w:val="0000EE"/>
            <w:u w:val="single"/>
          </w:rPr>
          <w:t>The Teaching</w:t>
        </w:r>
        <w:proofErr w:type="gramEnd"/>
        <w:r>
          <w:rPr>
            <w:color w:val="0000EE"/>
            <w:u w:val="single"/>
          </w:rPr>
          <w:t xml:space="preserve"> of the Nicolaitans.pdf</w:t>
        </w:r>
      </w:hyperlink>
    </w:p>
    <w:p w14:paraId="06B42032" w14:textId="77777777" w:rsidR="00431B36" w:rsidRDefault="00000000">
      <w:hyperlink r:id="rId27">
        <w:r>
          <w:rPr>
            <w:color w:val="0000EE"/>
            <w:u w:val="single"/>
          </w:rPr>
          <w:t xml:space="preserve">The True Identity of the 144,000 of </w:t>
        </w:r>
        <w:proofErr w:type="gramStart"/>
        <w:r>
          <w:rPr>
            <w:color w:val="0000EE"/>
            <w:u w:val="single"/>
          </w:rPr>
          <w:t>Israel  (</w:t>
        </w:r>
        <w:proofErr w:type="gramEnd"/>
        <w:r>
          <w:rPr>
            <w:color w:val="0000EE"/>
            <w:u w:val="single"/>
          </w:rPr>
          <w:t>1).pdf</w:t>
        </w:r>
      </w:hyperlink>
    </w:p>
    <w:p w14:paraId="4743BF35" w14:textId="77777777" w:rsidR="00431B36" w:rsidRDefault="00000000">
      <w:hyperlink r:id="rId28">
        <w:r>
          <w:rPr>
            <w:color w:val="0000EE"/>
            <w:u w:val="single"/>
          </w:rPr>
          <w:t>Thyatira and Jezebel.pdf</w:t>
        </w:r>
      </w:hyperlink>
    </w:p>
    <w:p w14:paraId="0D0B3211" w14:textId="77777777" w:rsidR="00431B36" w:rsidRDefault="00000000">
      <w:hyperlink r:id="rId29">
        <w:r>
          <w:rPr>
            <w:color w:val="0000EE"/>
            <w:u w:val="single"/>
          </w:rPr>
          <w:t>False Apostles and the Church at Ephesus.pdf</w:t>
        </w:r>
      </w:hyperlink>
    </w:p>
    <w:p w14:paraId="018C798A" w14:textId="77777777" w:rsidR="00431B36" w:rsidRDefault="00000000">
      <w:hyperlink r:id="rId30">
        <w:r>
          <w:rPr>
            <w:color w:val="0000EE"/>
            <w:u w:val="single"/>
          </w:rPr>
          <w:t>The Smyrna-Pergamum Connection: The Jews, the Devil and Tribulation 2 .pdf</w:t>
        </w:r>
      </w:hyperlink>
    </w:p>
    <w:p w14:paraId="051F61ED" w14:textId="77777777" w:rsidR="00431B36" w:rsidRDefault="00000000">
      <w:hyperlink r:id="rId31">
        <w:r>
          <w:rPr>
            <w:color w:val="0000EE"/>
            <w:u w:val="single"/>
          </w:rPr>
          <w:t xml:space="preserve">Balaam (Letters to the Seven </w:t>
        </w:r>
        <w:proofErr w:type="spellStart"/>
        <w:proofErr w:type="gramStart"/>
        <w:r>
          <w:rPr>
            <w:color w:val="0000EE"/>
            <w:u w:val="single"/>
          </w:rPr>
          <w:t>Churches:Pergamum</w:t>
        </w:r>
        <w:proofErr w:type="spellEnd"/>
        <w:proofErr w:type="gramEnd"/>
        <w:r>
          <w:rPr>
            <w:color w:val="0000EE"/>
            <w:u w:val="single"/>
          </w:rPr>
          <w:t>) Pt 3 Salvation .pdf</w:t>
        </w:r>
      </w:hyperlink>
    </w:p>
    <w:p w14:paraId="1FFC7CD2" w14:textId="77777777" w:rsidR="00431B36" w:rsidRDefault="00000000">
      <w:hyperlink r:id="rId32">
        <w:r>
          <w:rPr>
            <w:color w:val="0000EE"/>
            <w:u w:val="single"/>
          </w:rPr>
          <w:t>Sardis: The Most Serious Warning of All .pdf</w:t>
        </w:r>
      </w:hyperlink>
    </w:p>
    <w:p w14:paraId="344D3A59" w14:textId="77777777" w:rsidR="00431B36" w:rsidRDefault="00000000">
      <w:hyperlink r:id="rId33">
        <w:proofErr w:type="spellStart"/>
        <w:proofErr w:type="gramStart"/>
        <w:r>
          <w:rPr>
            <w:color w:val="0000EE"/>
            <w:u w:val="single"/>
          </w:rPr>
          <w:t>Laodiea:Gong</w:t>
        </w:r>
        <w:proofErr w:type="spellEnd"/>
        <w:proofErr w:type="gramEnd"/>
        <w:r>
          <w:rPr>
            <w:color w:val="0000EE"/>
            <w:u w:val="single"/>
          </w:rPr>
          <w:t xml:space="preserve"> from Lukewarm to Hot.pdf</w:t>
        </w:r>
      </w:hyperlink>
    </w:p>
    <w:p w14:paraId="11C42969" w14:textId="77777777" w:rsidR="00431B36" w:rsidRDefault="00000000">
      <w:hyperlink r:id="rId34">
        <w:r>
          <w:rPr>
            <w:color w:val="0000EE"/>
            <w:u w:val="single"/>
          </w:rPr>
          <w:t>Philadelphia: Kept from the Hour of Trial .pdf</w:t>
        </w:r>
      </w:hyperlink>
    </w:p>
    <w:sectPr w:rsidR="00431B3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125AA9A6-5942-4F9A-BB78-4120C99DE249}"/>
    <w:embedBold r:id="rId2" w:fontKey="{4548D340-2422-4EFC-8576-80564653B99D}"/>
    <w:embedItalic r:id="rId3" w:fontKey="{EE683F4A-C07F-46E1-9C08-10C57BCB3F12}"/>
  </w:font>
  <w:font w:name="Barlow Medium">
    <w:charset w:val="00"/>
    <w:family w:val="auto"/>
    <w:pitch w:val="variable"/>
    <w:sig w:usb0="20000007" w:usb1="00000000" w:usb2="00000000" w:usb3="00000000" w:csb0="00000193" w:csb1="00000000"/>
    <w:embedRegular r:id="rId4" w:fontKey="{D5BAA9A7-4241-49BA-943C-95ED118EF2B9}"/>
  </w:font>
  <w:font w:name="Barlow">
    <w:charset w:val="00"/>
    <w:family w:val="auto"/>
    <w:pitch w:val="variable"/>
    <w:sig w:usb0="20000007" w:usb1="00000000" w:usb2="00000000" w:usb3="00000000" w:csb0="00000193" w:csb1="00000000"/>
    <w:embedRegular r:id="rId5" w:fontKey="{4D6B2A36-CD1E-4585-8CE2-785C0C54D681}"/>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CE9AE3E4-5C0E-448B-802F-4AFD541557F1}"/>
  </w:font>
  <w:font w:name="Calibri">
    <w:panose1 w:val="020F0502020204030204"/>
    <w:charset w:val="00"/>
    <w:family w:val="swiss"/>
    <w:pitch w:val="variable"/>
    <w:sig w:usb0="E4002EFF" w:usb1="C200247B" w:usb2="00000009" w:usb3="00000000" w:csb0="000001FF" w:csb1="00000000"/>
    <w:embedRegular r:id="rId7" w:fontKey="{A37BA2C7-9DAE-48A7-9A55-EEA93CF4FA76}"/>
  </w:font>
  <w:font w:name="Cambria">
    <w:panose1 w:val="02040503050406030204"/>
    <w:charset w:val="00"/>
    <w:family w:val="roman"/>
    <w:pitch w:val="variable"/>
    <w:sig w:usb0="E00006FF" w:usb1="420024FF" w:usb2="02000000" w:usb3="00000000" w:csb0="0000019F" w:csb1="00000000"/>
    <w:embedRegular r:id="rId8" w:fontKey="{8707F474-C104-4E82-A072-62462127E53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1B36"/>
    <w:rsid w:val="00415FD4"/>
    <w:rsid w:val="00431B36"/>
    <w:rsid w:val="006325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428468"/>
  <w15:docId w15:val="{679162C0-9269-4863-AED1-1C9D35D29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 w:type="table" w:customStyle="1" w:styleId="afffffffb">
    <w:basedOn w:val="TableNormal0"/>
    <w:tblPr>
      <w:tblStyleRowBandSize w:val="1"/>
      <w:tblStyleColBandSize w:val="1"/>
    </w:tblPr>
  </w:style>
  <w:style w:type="table" w:customStyle="1" w:styleId="afffffffc">
    <w:basedOn w:val="TableNormal0"/>
    <w:tblPr>
      <w:tblStyleRowBandSize w:val="1"/>
      <w:tblStyleColBandSize w:val="1"/>
    </w:tblPr>
  </w:style>
  <w:style w:type="table" w:customStyle="1" w:styleId="afffffffd">
    <w:basedOn w:val="TableNormal0"/>
    <w:tblPr>
      <w:tblStyleRowBandSize w:val="1"/>
      <w:tblStyleColBandSize w:val="1"/>
    </w:tblPr>
  </w:style>
  <w:style w:type="table" w:customStyle="1" w:styleId="afffffffe">
    <w:basedOn w:val="TableNormal0"/>
    <w:tblPr>
      <w:tblStyleRowBandSize w:val="1"/>
      <w:tblStyleColBandSize w:val="1"/>
    </w:tblPr>
  </w:style>
  <w:style w:type="table" w:customStyle="1" w:styleId="affffffff">
    <w:basedOn w:val="TableNormal0"/>
    <w:tblPr>
      <w:tblStyleRowBandSize w:val="1"/>
      <w:tblStyleColBandSize w:val="1"/>
    </w:tblPr>
  </w:style>
  <w:style w:type="table" w:customStyle="1" w:styleId="affffffff0">
    <w:basedOn w:val="TableNormal0"/>
    <w:tblPr>
      <w:tblStyleRowBandSize w:val="1"/>
      <w:tblStyleColBandSize w:val="1"/>
    </w:tblPr>
  </w:style>
  <w:style w:type="table" w:customStyle="1" w:styleId="affffffff1">
    <w:basedOn w:val="TableNormal0"/>
    <w:tblPr>
      <w:tblStyleRowBandSize w:val="1"/>
      <w:tblStyleColBandSize w:val="1"/>
    </w:tblPr>
  </w:style>
  <w:style w:type="table" w:customStyle="1" w:styleId="affffffff2">
    <w:basedOn w:val="TableNormal0"/>
    <w:tblPr>
      <w:tblStyleRowBandSize w:val="1"/>
      <w:tblStyleColBandSize w:val="1"/>
    </w:tblPr>
  </w:style>
  <w:style w:type="table" w:customStyle="1" w:styleId="affffffff3">
    <w:basedOn w:val="TableNormal0"/>
    <w:tblPr>
      <w:tblStyleRowBandSize w:val="1"/>
      <w:tblStyleColBandSize w:val="1"/>
    </w:tblPr>
  </w:style>
  <w:style w:type="table" w:customStyle="1" w:styleId="affffffff4">
    <w:basedOn w:val="TableNormal0"/>
    <w:tblPr>
      <w:tblStyleRowBandSize w:val="1"/>
      <w:tblStyleColBandSize w:val="1"/>
    </w:tblPr>
  </w:style>
  <w:style w:type="table" w:customStyle="1" w:styleId="affffffff5">
    <w:basedOn w:val="TableNormal0"/>
    <w:tblPr>
      <w:tblStyleRowBandSize w:val="1"/>
      <w:tblStyleColBandSize w:val="1"/>
    </w:tblPr>
  </w:style>
  <w:style w:type="table" w:customStyle="1" w:styleId="affffffff6">
    <w:basedOn w:val="TableNormal0"/>
    <w:tblPr>
      <w:tblStyleRowBandSize w:val="1"/>
      <w:tblStyleColBandSize w:val="1"/>
    </w:tblPr>
  </w:style>
  <w:style w:type="table" w:customStyle="1" w:styleId="affffffff7">
    <w:basedOn w:val="TableNormal0"/>
    <w:tblPr>
      <w:tblStyleRowBandSize w:val="1"/>
      <w:tblStyleColBandSize w:val="1"/>
    </w:tblPr>
  </w:style>
  <w:style w:type="table" w:customStyle="1" w:styleId="affffffff8">
    <w:basedOn w:val="TableNormal0"/>
    <w:tblPr>
      <w:tblStyleRowBandSize w:val="1"/>
      <w:tblStyleColBandSize w:val="1"/>
    </w:tblPr>
  </w:style>
  <w:style w:type="table" w:customStyle="1" w:styleId="affffffff9">
    <w:basedOn w:val="TableNormal0"/>
    <w:tblPr>
      <w:tblStyleRowBandSize w:val="1"/>
      <w:tblStyleColBandSize w:val="1"/>
    </w:tblPr>
  </w:style>
  <w:style w:type="table" w:customStyle="1" w:styleId="affffffffa">
    <w:basedOn w:val="TableNormal0"/>
    <w:tblPr>
      <w:tblStyleRowBandSize w:val="1"/>
      <w:tblStyleColBandSize w:val="1"/>
    </w:tblPr>
  </w:style>
  <w:style w:type="table" w:customStyle="1" w:styleId="affffffffb">
    <w:basedOn w:val="TableNormal0"/>
    <w:tblPr>
      <w:tblStyleRowBandSize w:val="1"/>
      <w:tblStyleColBandSize w:val="1"/>
    </w:tblPr>
  </w:style>
  <w:style w:type="table" w:customStyle="1" w:styleId="affffffffc">
    <w:basedOn w:val="TableNormal0"/>
    <w:tblPr>
      <w:tblStyleRowBandSize w:val="1"/>
      <w:tblStyleColBandSize w:val="1"/>
    </w:tblPr>
  </w:style>
  <w:style w:type="table" w:customStyle="1" w:styleId="affffffffd">
    <w:basedOn w:val="TableNormal0"/>
    <w:tblPr>
      <w:tblStyleRowBandSize w:val="1"/>
      <w:tblStyleColBandSize w:val="1"/>
    </w:tblPr>
  </w:style>
  <w:style w:type="table" w:customStyle="1" w:styleId="affffffffe">
    <w:basedOn w:val="TableNormal0"/>
    <w:tblPr>
      <w:tblStyleRowBandSize w:val="1"/>
      <w:tblStyleColBandSize w:val="1"/>
    </w:tblPr>
  </w:style>
  <w:style w:type="table" w:customStyle="1" w:styleId="afffffffff">
    <w:basedOn w:val="TableNormal0"/>
    <w:tblPr>
      <w:tblStyleRowBandSize w:val="1"/>
      <w:tblStyleColBandSize w:val="1"/>
    </w:tblPr>
  </w:style>
  <w:style w:type="table" w:customStyle="1" w:styleId="afffffffff0">
    <w:basedOn w:val="TableNormal0"/>
    <w:tblPr>
      <w:tblStyleRowBandSize w:val="1"/>
      <w:tblStyleColBandSize w:val="1"/>
    </w:tblPr>
  </w:style>
  <w:style w:type="table" w:customStyle="1" w:styleId="afffffffff1">
    <w:basedOn w:val="TableNormal0"/>
    <w:tblPr>
      <w:tblStyleRowBandSize w:val="1"/>
      <w:tblStyleColBandSize w:val="1"/>
    </w:tblPr>
  </w:style>
  <w:style w:type="table" w:customStyle="1" w:styleId="afffffffff2">
    <w:basedOn w:val="TableNormal0"/>
    <w:tblPr>
      <w:tblStyleRowBandSize w:val="1"/>
      <w:tblStyleColBandSize w:val="1"/>
    </w:tblPr>
  </w:style>
  <w:style w:type="table" w:customStyle="1" w:styleId="afffffffff3">
    <w:basedOn w:val="TableNormal0"/>
    <w:tblPr>
      <w:tblStyleRowBandSize w:val="1"/>
      <w:tblStyleColBandSize w:val="1"/>
    </w:tblPr>
  </w:style>
  <w:style w:type="table" w:customStyle="1" w:styleId="afffffffff4">
    <w:basedOn w:val="TableNormal0"/>
    <w:tblPr>
      <w:tblStyleRowBandSize w:val="1"/>
      <w:tblStyleColBandSize w:val="1"/>
    </w:tblPr>
  </w:style>
  <w:style w:type="table" w:customStyle="1" w:styleId="afffffffff5">
    <w:basedOn w:val="TableNormal0"/>
    <w:tblPr>
      <w:tblStyleRowBandSize w:val="1"/>
      <w:tblStyleColBandSize w:val="1"/>
    </w:tblPr>
  </w:style>
  <w:style w:type="table" w:customStyle="1" w:styleId="afffffffff6">
    <w:basedOn w:val="TableNormal0"/>
    <w:tblPr>
      <w:tblStyleRowBandSize w:val="1"/>
      <w:tblStyleColBandSize w:val="1"/>
    </w:tblPr>
  </w:style>
  <w:style w:type="table" w:customStyle="1" w:styleId="afffffffff7">
    <w:basedOn w:val="TableNormal0"/>
    <w:tblPr>
      <w:tblStyleRowBandSize w:val="1"/>
      <w:tblStyleColBandSize w:val="1"/>
    </w:tblPr>
  </w:style>
  <w:style w:type="table" w:customStyle="1" w:styleId="afffffffff8">
    <w:basedOn w:val="TableNormal0"/>
    <w:tblPr>
      <w:tblStyleRowBandSize w:val="1"/>
      <w:tblStyleColBandSize w:val="1"/>
    </w:tblPr>
  </w:style>
  <w:style w:type="table" w:customStyle="1" w:styleId="afffffffff9">
    <w:basedOn w:val="TableNormal0"/>
    <w:tblPr>
      <w:tblStyleRowBandSize w:val="1"/>
      <w:tblStyleColBandSize w:val="1"/>
    </w:tblPr>
  </w:style>
  <w:style w:type="table" w:customStyle="1" w:styleId="afffffffffa">
    <w:basedOn w:val="TableNormal0"/>
    <w:tblPr>
      <w:tblStyleRowBandSize w:val="1"/>
      <w:tblStyleColBandSize w:val="1"/>
    </w:tblPr>
  </w:style>
  <w:style w:type="table" w:customStyle="1" w:styleId="afffffffffb">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biblehub.com/greek/4666.htm" TargetMode="External"/><Relationship Id="rId18" Type="http://schemas.openxmlformats.org/officeDocument/2006/relationships/hyperlink" Target="https://www.gotquestions.org/Balaam-in-the-Bible.html" TargetMode="External"/><Relationship Id="rId26" Type="http://schemas.openxmlformats.org/officeDocument/2006/relationships/hyperlink" Target="https://drive.google.com/file/d/1ojEFHCTWHYTAn5A1TSD1vu3cSzANln3J/view" TargetMode="External"/><Relationship Id="rId3" Type="http://schemas.openxmlformats.org/officeDocument/2006/relationships/webSettings" Target="webSettings.xml"/><Relationship Id="rId21" Type="http://schemas.openxmlformats.org/officeDocument/2006/relationships/hyperlink" Target="https://biblehub.com/greek/25.htm" TargetMode="External"/><Relationship Id="rId34" Type="http://schemas.openxmlformats.org/officeDocument/2006/relationships/hyperlink" Target="https://drive.google.com/file/d/1YfuTFk1ZWjUJJo05pbzqUO35RVabrTZL/view" TargetMode="External"/><Relationship Id="rId7" Type="http://schemas.openxmlformats.org/officeDocument/2006/relationships/hyperlink" Target="https://biblehub.com/greek/5117.htm" TargetMode="External"/><Relationship Id="rId12" Type="http://schemas.openxmlformats.org/officeDocument/2006/relationships/hyperlink" Target="https://biblehub.com/greek/2992.htm" TargetMode="External"/><Relationship Id="rId17" Type="http://schemas.openxmlformats.org/officeDocument/2006/relationships/hyperlink" Target="https://en.wikipedia.org/wiki/Mithraism" TargetMode="External"/><Relationship Id="rId25" Type="http://schemas.openxmlformats.org/officeDocument/2006/relationships/hyperlink" Target="https://drive.google.com/file/d/1mLeeWaVMsKv8o3Qg7eMElgmLp7KlK35k/view" TargetMode="External"/><Relationship Id="rId33" Type="http://schemas.openxmlformats.org/officeDocument/2006/relationships/hyperlink" Target="https://drive.google.com/file/d/14qkpuyoH481004Dn-u_J5oP0rBmtwt4E/view" TargetMode="External"/><Relationship Id="rId2" Type="http://schemas.openxmlformats.org/officeDocument/2006/relationships/settings" Target="settings.xml"/><Relationship Id="rId16" Type="http://schemas.openxmlformats.org/officeDocument/2006/relationships/hyperlink" Target="https://biblehub.com/greek/3962.htm" TargetMode="External"/><Relationship Id="rId20" Type="http://schemas.openxmlformats.org/officeDocument/2006/relationships/hyperlink" Target="https://en.wikipedia.org/wiki/Thyatira" TargetMode="External"/><Relationship Id="rId29" Type="http://schemas.openxmlformats.org/officeDocument/2006/relationships/hyperlink" Target="https://drive.google.com/file/d/1wWHhKBI-0YvdcU9ZxJpu5J86ig1Q22rd/view" TargetMode="External"/><Relationship Id="rId1" Type="http://schemas.openxmlformats.org/officeDocument/2006/relationships/styles" Target="styles.xml"/><Relationship Id="rId6" Type="http://schemas.openxmlformats.org/officeDocument/2006/relationships/hyperlink" Target="https://www.gotquestions.org/lampstand-Bible.html" TargetMode="External"/><Relationship Id="rId11" Type="http://schemas.openxmlformats.org/officeDocument/2006/relationships/hyperlink" Target="https://biblehub.com/greek/3534.htm" TargetMode="External"/><Relationship Id="rId24" Type="http://schemas.openxmlformats.org/officeDocument/2006/relationships/hyperlink" Target="https://www.youtube.com/watch?v=5fdLTCBc3II&amp;list=PLTxyhlH52QW8RmCWcVP9phQp4hPifCvd3" TargetMode="External"/><Relationship Id="rId32" Type="http://schemas.openxmlformats.org/officeDocument/2006/relationships/hyperlink" Target="https://drive.google.com/file/d/1A9c54-PEycaCuvnWIRhjvo5NEvWdggkr/view" TargetMode="External"/><Relationship Id="rId5" Type="http://schemas.openxmlformats.org/officeDocument/2006/relationships/image" Target="media/image2.png"/><Relationship Id="rId15" Type="http://schemas.openxmlformats.org/officeDocument/2006/relationships/hyperlink" Target="https://biblehub.com/greek/473.htm" TargetMode="External"/><Relationship Id="rId23" Type="http://schemas.openxmlformats.org/officeDocument/2006/relationships/hyperlink" Target="https://biblehub.com/greek/1349.htm" TargetMode="External"/><Relationship Id="rId28" Type="http://schemas.openxmlformats.org/officeDocument/2006/relationships/hyperlink" Target="https://drive.google.com/file/d/1K9BlEmYjcvAqdjA1JYByVhIwksomVPz7/view" TargetMode="External"/><Relationship Id="rId36" Type="http://schemas.openxmlformats.org/officeDocument/2006/relationships/theme" Target="theme/theme1.xml"/><Relationship Id="rId10" Type="http://schemas.openxmlformats.org/officeDocument/2006/relationships/hyperlink" Target="https://biblehub.com/greek/3531.htm" TargetMode="External"/><Relationship Id="rId19" Type="http://schemas.openxmlformats.org/officeDocument/2006/relationships/hyperlink" Target="https://www.abarim-publications.com/Meaning/Jezebel.html" TargetMode="External"/><Relationship Id="rId31" Type="http://schemas.openxmlformats.org/officeDocument/2006/relationships/hyperlink" Target="https://drive.google.com/file/d/1SJuPZhKseQadMujL3sXAzQnd98VYOcCY/view" TargetMode="External"/><Relationship Id="rId4" Type="http://schemas.openxmlformats.org/officeDocument/2006/relationships/image" Target="media/image1.png"/><Relationship Id="rId9" Type="http://schemas.openxmlformats.org/officeDocument/2006/relationships/hyperlink" Target="https://biblehub.com/greek/32.htm" TargetMode="External"/><Relationship Id="rId14" Type="http://schemas.openxmlformats.org/officeDocument/2006/relationships/hyperlink" Target="https://biblehub.com/greek/4444.htm" TargetMode="External"/><Relationship Id="rId22" Type="http://schemas.openxmlformats.org/officeDocument/2006/relationships/hyperlink" Target="https://biblehub.com/greek/2992.htm" TargetMode="External"/><Relationship Id="rId27" Type="http://schemas.openxmlformats.org/officeDocument/2006/relationships/hyperlink" Target="https://drive.google.com/file/d/1W0mienM8I2xyDuMosVqhaQm76x8vW_VA/view" TargetMode="External"/><Relationship Id="rId30" Type="http://schemas.openxmlformats.org/officeDocument/2006/relationships/hyperlink" Target="https://drive.google.com/file/d/1xlInqqQqF4emxVBoyNIfOJkPJ7I50wQ3/view" TargetMode="External"/><Relationship Id="rId35" Type="http://schemas.openxmlformats.org/officeDocument/2006/relationships/fontTable" Target="fontTable.xml"/><Relationship Id="rId8" Type="http://schemas.openxmlformats.org/officeDocument/2006/relationships/hyperlink" Target="https://biblehub.com/greek/652.ht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25</Pages>
  <Words>5148</Words>
  <Characters>24720</Characters>
  <Application>Microsoft Office Word</Application>
  <DocSecurity>0</DocSecurity>
  <Lines>592</Lines>
  <Paragraphs>241</Paragraphs>
  <ScaleCrop>false</ScaleCrop>
  <Company/>
  <LinksUpToDate>false</LinksUpToDate>
  <CharactersWithSpaces>29779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2026-03-05T19:47:00Z</dcterms:created>
  <dcterms:modified xsi:type="dcterms:W3CDTF">2026-03-05T19:47:00Z</dcterms:modified>
</cp:coreProperties>
</file>